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F5DAF" w14:textId="28CA542D" w:rsidR="00B856EA" w:rsidRPr="006B167C" w:rsidRDefault="001C1EE8" w:rsidP="00FE47D4">
      <w:pPr>
        <w:spacing w:after="0" w:line="240" w:lineRule="auto"/>
        <w:rPr>
          <w:rFonts w:ascii="Arial" w:hAnsi="Arial" w:cs="Arial"/>
          <w:b/>
          <w:bCs/>
          <w:color w:val="005EB8"/>
          <w:sz w:val="72"/>
          <w:szCs w:val="24"/>
        </w:rPr>
      </w:pPr>
      <w:r>
        <w:rPr>
          <w:rFonts w:ascii="Arial" w:hAnsi="Arial" w:cs="Arial"/>
          <w:b/>
          <w:iCs/>
          <w:color w:val="005EB8"/>
          <w:sz w:val="72"/>
          <w:szCs w:val="24"/>
        </w:rPr>
        <w:t>Post-COVID symptoms (l</w:t>
      </w:r>
      <w:r w:rsidR="00B856EA" w:rsidRPr="006B167C">
        <w:rPr>
          <w:rFonts w:ascii="Arial" w:hAnsi="Arial" w:cs="Arial"/>
          <w:b/>
          <w:iCs/>
          <w:color w:val="005EB8"/>
          <w:sz w:val="72"/>
          <w:szCs w:val="24"/>
        </w:rPr>
        <w:t>ong</w:t>
      </w:r>
      <w:r w:rsidR="00804378" w:rsidRPr="006B167C">
        <w:rPr>
          <w:rFonts w:ascii="Arial" w:hAnsi="Arial" w:cs="Arial"/>
          <w:b/>
          <w:iCs/>
          <w:color w:val="005EB8"/>
          <w:sz w:val="72"/>
          <w:szCs w:val="24"/>
        </w:rPr>
        <w:t xml:space="preserve"> </w:t>
      </w:r>
      <w:r w:rsidR="00B856EA" w:rsidRPr="006B167C">
        <w:rPr>
          <w:rFonts w:ascii="Arial" w:hAnsi="Arial" w:cs="Arial"/>
          <w:b/>
          <w:iCs/>
          <w:color w:val="005EB8"/>
          <w:sz w:val="72"/>
          <w:szCs w:val="24"/>
        </w:rPr>
        <w:t>C</w:t>
      </w:r>
      <w:r w:rsidR="00FE47D4" w:rsidRPr="006B167C">
        <w:rPr>
          <w:rFonts w:ascii="Arial" w:hAnsi="Arial" w:cs="Arial"/>
          <w:b/>
          <w:iCs/>
          <w:color w:val="005EB8"/>
          <w:sz w:val="72"/>
          <w:szCs w:val="24"/>
        </w:rPr>
        <w:t>OVID</w:t>
      </w:r>
      <w:r>
        <w:rPr>
          <w:rFonts w:ascii="Arial" w:hAnsi="Arial" w:cs="Arial"/>
          <w:b/>
          <w:iCs/>
          <w:color w:val="005EB8"/>
          <w:sz w:val="72"/>
          <w:szCs w:val="24"/>
        </w:rPr>
        <w:t>)</w:t>
      </w:r>
      <w:r w:rsidR="00B856EA" w:rsidRPr="006B167C">
        <w:rPr>
          <w:rFonts w:ascii="Arial" w:hAnsi="Arial" w:cs="Arial"/>
          <w:b/>
          <w:iCs/>
          <w:color w:val="005EB8"/>
          <w:sz w:val="72"/>
          <w:szCs w:val="24"/>
        </w:rPr>
        <w:t xml:space="preserve"> in </w:t>
      </w:r>
      <w:r w:rsidR="00FE47D4" w:rsidRPr="006B167C">
        <w:rPr>
          <w:rFonts w:ascii="Arial" w:hAnsi="Arial" w:cs="Arial"/>
          <w:b/>
          <w:iCs/>
          <w:color w:val="005EB8"/>
          <w:sz w:val="72"/>
          <w:szCs w:val="24"/>
        </w:rPr>
        <w:t>c</w:t>
      </w:r>
      <w:r w:rsidR="00B856EA" w:rsidRPr="006B167C">
        <w:rPr>
          <w:rFonts w:ascii="Arial" w:hAnsi="Arial" w:cs="Arial"/>
          <w:b/>
          <w:iCs/>
          <w:color w:val="005EB8"/>
          <w:sz w:val="72"/>
          <w:szCs w:val="24"/>
        </w:rPr>
        <w:t xml:space="preserve">hildren and </w:t>
      </w:r>
      <w:r w:rsidR="00FE47D4" w:rsidRPr="006B167C">
        <w:rPr>
          <w:rFonts w:ascii="Arial" w:hAnsi="Arial" w:cs="Arial"/>
          <w:b/>
          <w:iCs/>
          <w:color w:val="005EB8"/>
          <w:sz w:val="72"/>
          <w:szCs w:val="24"/>
        </w:rPr>
        <w:t>y</w:t>
      </w:r>
      <w:r w:rsidR="00B856EA" w:rsidRPr="006B167C">
        <w:rPr>
          <w:rFonts w:ascii="Arial" w:hAnsi="Arial" w:cs="Arial"/>
          <w:b/>
          <w:iCs/>
          <w:color w:val="005EB8"/>
          <w:sz w:val="72"/>
          <w:szCs w:val="24"/>
        </w:rPr>
        <w:t xml:space="preserve">oung </w:t>
      </w:r>
      <w:r w:rsidR="00FE47D4" w:rsidRPr="006B167C">
        <w:rPr>
          <w:rFonts w:ascii="Arial" w:hAnsi="Arial" w:cs="Arial"/>
          <w:b/>
          <w:iCs/>
          <w:color w:val="005EB8"/>
          <w:sz w:val="72"/>
          <w:szCs w:val="24"/>
        </w:rPr>
        <w:t>p</w:t>
      </w:r>
      <w:r w:rsidR="00B856EA" w:rsidRPr="006B167C">
        <w:rPr>
          <w:rFonts w:ascii="Arial" w:hAnsi="Arial" w:cs="Arial"/>
          <w:b/>
          <w:iCs/>
          <w:color w:val="005EB8"/>
          <w:sz w:val="72"/>
          <w:szCs w:val="24"/>
        </w:rPr>
        <w:t>eople</w:t>
      </w:r>
      <w:r w:rsidR="00D00A7D">
        <w:rPr>
          <w:rFonts w:ascii="Arial" w:hAnsi="Arial" w:cs="Arial"/>
          <w:b/>
          <w:iCs/>
          <w:color w:val="005EB8"/>
          <w:sz w:val="72"/>
          <w:szCs w:val="24"/>
        </w:rPr>
        <w:t xml:space="preserve"> – Going back to school</w:t>
      </w:r>
    </w:p>
    <w:p w14:paraId="31F9EBC6" w14:textId="77777777" w:rsidR="00073F8E" w:rsidRDefault="00073F8E" w:rsidP="00FE47D4">
      <w:pPr>
        <w:spacing w:after="0" w:line="240" w:lineRule="auto"/>
        <w:rPr>
          <w:rFonts w:ascii="Arial" w:eastAsia="Cambria" w:hAnsi="Arial" w:cs="Arial"/>
          <w:sz w:val="24"/>
          <w:szCs w:val="24"/>
        </w:rPr>
      </w:pPr>
    </w:p>
    <w:p w14:paraId="5BD6E5AB" w14:textId="77777777" w:rsidR="006B167C" w:rsidRDefault="006B167C" w:rsidP="00FE47D4">
      <w:pPr>
        <w:spacing w:after="0" w:line="240" w:lineRule="auto"/>
        <w:rPr>
          <w:rFonts w:ascii="Arial" w:eastAsia="Cambria" w:hAnsi="Arial" w:cs="Arial"/>
          <w:sz w:val="24"/>
          <w:szCs w:val="24"/>
        </w:rPr>
      </w:pPr>
      <w:r>
        <w:rPr>
          <w:rFonts w:ascii="Arial" w:eastAsia="Cambria" w:hAnsi="Arial" w:cs="Arial"/>
          <w:sz w:val="24"/>
          <w:szCs w:val="24"/>
        </w:rPr>
        <w:t xml:space="preserve">If you have had COVID-19 (coronavirus) you might have symptoms that last for a few weeks or months. This is sometimes called post-COVID or long COVID. This information gives you some ideas of things you can do to make sure that you get back to your normal activities as easily and quickly as possible. </w:t>
      </w:r>
    </w:p>
    <w:p w14:paraId="5E35A9AF" w14:textId="77777777" w:rsidR="006B167C" w:rsidRPr="00FE47D4" w:rsidRDefault="006B167C" w:rsidP="00FE47D4">
      <w:pPr>
        <w:spacing w:after="0" w:line="240" w:lineRule="auto"/>
        <w:rPr>
          <w:rFonts w:ascii="Arial" w:eastAsia="Cambria" w:hAnsi="Arial" w:cs="Arial"/>
          <w:sz w:val="24"/>
          <w:szCs w:val="24"/>
        </w:rPr>
      </w:pPr>
    </w:p>
    <w:p w14:paraId="4BBB933D" w14:textId="77777777" w:rsidR="00073F8E" w:rsidRPr="00D54F37" w:rsidRDefault="00D54F37" w:rsidP="00FE47D4">
      <w:pPr>
        <w:spacing w:after="0" w:line="240" w:lineRule="auto"/>
        <w:rPr>
          <w:rFonts w:ascii="Arial" w:eastAsia="Cambria" w:hAnsi="Arial" w:cs="Arial"/>
          <w:b/>
          <w:color w:val="005EB8"/>
          <w:sz w:val="32"/>
          <w:szCs w:val="24"/>
        </w:rPr>
      </w:pPr>
      <w:r>
        <w:rPr>
          <w:rFonts w:ascii="Arial" w:eastAsia="Cambria" w:hAnsi="Arial" w:cs="Arial"/>
          <w:b/>
          <w:color w:val="005EB8"/>
          <w:sz w:val="32"/>
          <w:szCs w:val="24"/>
        </w:rPr>
        <w:t>Going back to school</w:t>
      </w:r>
    </w:p>
    <w:p w14:paraId="760C5DE1" w14:textId="535397CE" w:rsidR="005176D3" w:rsidRPr="00FE47D4" w:rsidRDefault="005176D3" w:rsidP="00FE47D4">
      <w:pPr>
        <w:spacing w:after="0" w:line="240" w:lineRule="auto"/>
        <w:rPr>
          <w:rFonts w:ascii="Arial" w:eastAsia="Cambria" w:hAnsi="Arial" w:cs="Arial"/>
          <w:bCs/>
          <w:sz w:val="24"/>
          <w:szCs w:val="24"/>
        </w:rPr>
      </w:pPr>
      <w:r w:rsidRPr="00FE47D4">
        <w:rPr>
          <w:rFonts w:ascii="Arial" w:eastAsia="Cambria" w:hAnsi="Arial" w:cs="Arial"/>
          <w:bCs/>
          <w:sz w:val="24"/>
          <w:szCs w:val="24"/>
        </w:rPr>
        <w:t xml:space="preserve">Having </w:t>
      </w:r>
      <w:r w:rsidR="006B167C">
        <w:rPr>
          <w:rFonts w:ascii="Arial" w:eastAsia="Cambria" w:hAnsi="Arial" w:cs="Arial"/>
          <w:bCs/>
          <w:sz w:val="24"/>
          <w:szCs w:val="24"/>
        </w:rPr>
        <w:t>COVID-19</w:t>
      </w:r>
      <w:r w:rsidRPr="00FE47D4">
        <w:rPr>
          <w:rFonts w:ascii="Arial" w:eastAsia="Cambria" w:hAnsi="Arial" w:cs="Arial"/>
          <w:bCs/>
          <w:sz w:val="24"/>
          <w:szCs w:val="24"/>
        </w:rPr>
        <w:t xml:space="preserve"> can </w:t>
      </w:r>
      <w:r w:rsidR="002A083D" w:rsidRPr="00FE47D4">
        <w:rPr>
          <w:rFonts w:ascii="Arial" w:eastAsia="Cambria" w:hAnsi="Arial" w:cs="Arial"/>
          <w:bCs/>
          <w:sz w:val="24"/>
          <w:szCs w:val="24"/>
        </w:rPr>
        <w:t xml:space="preserve">affect your energy levels and ability to do physical and mental activities. This makes it important to have a plan to go back to school. </w:t>
      </w:r>
    </w:p>
    <w:p w14:paraId="537A6EF5" w14:textId="77777777" w:rsidR="00073F8E" w:rsidRPr="00FE47D4" w:rsidRDefault="00073F8E" w:rsidP="00FE47D4">
      <w:pPr>
        <w:spacing w:after="0" w:line="240" w:lineRule="auto"/>
        <w:rPr>
          <w:rFonts w:ascii="Arial" w:eastAsia="Cambria" w:hAnsi="Arial" w:cs="Arial"/>
          <w:b/>
          <w:sz w:val="24"/>
          <w:szCs w:val="24"/>
        </w:rPr>
      </w:pPr>
    </w:p>
    <w:p w14:paraId="1AFF8E57" w14:textId="77777777" w:rsidR="002A083D" w:rsidRPr="00FE47D4" w:rsidRDefault="002A083D" w:rsidP="00D54F37">
      <w:pPr>
        <w:spacing w:after="0" w:line="240" w:lineRule="auto"/>
        <w:rPr>
          <w:rFonts w:ascii="Arial" w:eastAsia="Cambria" w:hAnsi="Arial" w:cs="Arial"/>
          <w:sz w:val="24"/>
          <w:szCs w:val="24"/>
        </w:rPr>
      </w:pPr>
      <w:r w:rsidRPr="00D54F37">
        <w:rPr>
          <w:rFonts w:ascii="Arial" w:eastAsia="Cambria" w:hAnsi="Arial" w:cs="Arial"/>
          <w:bCs/>
          <w:sz w:val="24"/>
          <w:szCs w:val="24"/>
        </w:rPr>
        <w:t>If you a</w:t>
      </w:r>
      <w:r w:rsidR="00223A96" w:rsidRPr="00D54F37">
        <w:rPr>
          <w:rFonts w:ascii="Arial" w:eastAsia="Cambria" w:hAnsi="Arial" w:cs="Arial"/>
          <w:bCs/>
          <w:sz w:val="24"/>
          <w:szCs w:val="24"/>
        </w:rPr>
        <w:t>r</w:t>
      </w:r>
      <w:r w:rsidRPr="00D54F37">
        <w:rPr>
          <w:rFonts w:ascii="Arial" w:eastAsia="Cambria" w:hAnsi="Arial" w:cs="Arial"/>
          <w:bCs/>
          <w:sz w:val="24"/>
          <w:szCs w:val="24"/>
        </w:rPr>
        <w:t xml:space="preserve">e finding it too </w:t>
      </w:r>
      <w:r w:rsidR="00223A96" w:rsidRPr="00D54F37">
        <w:rPr>
          <w:rFonts w:ascii="Arial" w:eastAsia="Cambria" w:hAnsi="Arial" w:cs="Arial"/>
          <w:bCs/>
          <w:sz w:val="24"/>
          <w:szCs w:val="24"/>
        </w:rPr>
        <w:t>difficult to g</w:t>
      </w:r>
      <w:r w:rsidR="00EF0C77" w:rsidRPr="00D54F37">
        <w:rPr>
          <w:rFonts w:ascii="Arial" w:eastAsia="Cambria" w:hAnsi="Arial" w:cs="Arial"/>
          <w:bCs/>
          <w:sz w:val="24"/>
          <w:szCs w:val="24"/>
        </w:rPr>
        <w:t>o</w:t>
      </w:r>
      <w:r w:rsidR="00223A96" w:rsidRPr="00D54F37">
        <w:rPr>
          <w:rFonts w:ascii="Arial" w:eastAsia="Cambria" w:hAnsi="Arial" w:cs="Arial"/>
          <w:bCs/>
          <w:sz w:val="24"/>
          <w:szCs w:val="24"/>
        </w:rPr>
        <w:t xml:space="preserve"> back to school</w:t>
      </w:r>
      <w:r w:rsidR="00D54F37">
        <w:rPr>
          <w:rFonts w:ascii="Arial" w:eastAsia="Cambria" w:hAnsi="Arial" w:cs="Arial"/>
          <w:bCs/>
          <w:sz w:val="24"/>
          <w:szCs w:val="24"/>
        </w:rPr>
        <w:t>, or have missed a lot of school, o</w:t>
      </w:r>
      <w:r w:rsidRPr="00FE47D4">
        <w:rPr>
          <w:rFonts w:ascii="Arial" w:eastAsia="Cambria" w:hAnsi="Arial" w:cs="Arial"/>
          <w:sz w:val="24"/>
          <w:szCs w:val="24"/>
        </w:rPr>
        <w:t xml:space="preserve">nline learning or tutoring </w:t>
      </w:r>
      <w:r w:rsidR="00EF0C77">
        <w:rPr>
          <w:rFonts w:ascii="Arial" w:eastAsia="Cambria" w:hAnsi="Arial" w:cs="Arial"/>
          <w:sz w:val="24"/>
          <w:szCs w:val="24"/>
        </w:rPr>
        <w:t>is</w:t>
      </w:r>
      <w:r w:rsidRPr="00FE47D4">
        <w:rPr>
          <w:rFonts w:ascii="Arial" w:eastAsia="Cambria" w:hAnsi="Arial" w:cs="Arial"/>
          <w:sz w:val="24"/>
          <w:szCs w:val="24"/>
        </w:rPr>
        <w:t xml:space="preserve"> a useful way to keep in touch with education</w:t>
      </w:r>
      <w:r w:rsidR="00D54F37">
        <w:rPr>
          <w:rFonts w:ascii="Arial" w:eastAsia="Cambria" w:hAnsi="Arial" w:cs="Arial"/>
          <w:sz w:val="24"/>
          <w:szCs w:val="24"/>
        </w:rPr>
        <w:t xml:space="preserve">. </w:t>
      </w:r>
      <w:r w:rsidR="00EF0C77">
        <w:rPr>
          <w:rFonts w:ascii="Arial" w:eastAsia="Cambria" w:hAnsi="Arial" w:cs="Arial"/>
          <w:sz w:val="24"/>
          <w:szCs w:val="24"/>
        </w:rPr>
        <w:t>You can</w:t>
      </w:r>
      <w:r w:rsidR="00D54F37">
        <w:rPr>
          <w:rFonts w:ascii="Arial" w:eastAsia="Cambria" w:hAnsi="Arial" w:cs="Arial"/>
          <w:sz w:val="24"/>
          <w:szCs w:val="24"/>
        </w:rPr>
        <w:t xml:space="preserve"> t</w:t>
      </w:r>
      <w:r w:rsidRPr="00FE47D4">
        <w:rPr>
          <w:rFonts w:ascii="Arial" w:eastAsia="Times New Roman" w:hAnsi="Arial" w:cs="Arial"/>
          <w:sz w:val="24"/>
          <w:szCs w:val="24"/>
          <w:lang w:eastAsia="en-GB"/>
        </w:rPr>
        <w:t xml:space="preserve">alk to your school about options for your </w:t>
      </w:r>
      <w:r w:rsidR="00EF0C77">
        <w:rPr>
          <w:rFonts w:ascii="Arial" w:eastAsia="Times New Roman" w:hAnsi="Arial" w:cs="Arial"/>
          <w:sz w:val="24"/>
          <w:szCs w:val="24"/>
          <w:lang w:eastAsia="en-GB"/>
        </w:rPr>
        <w:t>e</w:t>
      </w:r>
      <w:r w:rsidR="00EF0C77" w:rsidRPr="00FE47D4">
        <w:rPr>
          <w:rFonts w:ascii="Arial" w:eastAsia="Times New Roman" w:hAnsi="Arial" w:cs="Arial"/>
          <w:sz w:val="24"/>
          <w:szCs w:val="24"/>
          <w:lang w:eastAsia="en-GB"/>
        </w:rPr>
        <w:t>ducation</w:t>
      </w:r>
      <w:r w:rsidRPr="00FE47D4">
        <w:rPr>
          <w:rFonts w:ascii="Arial" w:eastAsia="Times New Roman" w:hAnsi="Arial" w:cs="Arial"/>
          <w:sz w:val="24"/>
          <w:szCs w:val="24"/>
          <w:lang w:eastAsia="en-GB"/>
        </w:rPr>
        <w:t xml:space="preserve">. </w:t>
      </w:r>
      <w:r w:rsidRPr="00FE47D4">
        <w:rPr>
          <w:rFonts w:ascii="Arial" w:eastAsia="Cambria" w:hAnsi="Arial" w:cs="Arial"/>
          <w:sz w:val="24"/>
          <w:szCs w:val="24"/>
        </w:rPr>
        <w:t>They might be able to offer online options or teach you individually at school or in a support unit</w:t>
      </w:r>
      <w:r w:rsidR="00EF0C77">
        <w:rPr>
          <w:rFonts w:ascii="Arial" w:eastAsia="Cambria" w:hAnsi="Arial" w:cs="Arial"/>
          <w:sz w:val="24"/>
          <w:szCs w:val="24"/>
        </w:rPr>
        <w:t>.</w:t>
      </w:r>
    </w:p>
    <w:p w14:paraId="59045135" w14:textId="77777777" w:rsidR="002A083D" w:rsidRPr="00FE47D4" w:rsidRDefault="002A083D" w:rsidP="00FE47D4">
      <w:pPr>
        <w:spacing w:after="0" w:line="240" w:lineRule="auto"/>
        <w:rPr>
          <w:rFonts w:ascii="Arial" w:eastAsia="Cambria" w:hAnsi="Arial" w:cs="Arial"/>
          <w:b/>
          <w:sz w:val="24"/>
          <w:szCs w:val="24"/>
        </w:rPr>
      </w:pPr>
    </w:p>
    <w:p w14:paraId="15AC4189" w14:textId="77777777" w:rsidR="00223A96" w:rsidRPr="00D54F37" w:rsidRDefault="00D54F37" w:rsidP="00FE47D4">
      <w:pPr>
        <w:spacing w:after="0" w:line="240" w:lineRule="auto"/>
        <w:rPr>
          <w:rFonts w:ascii="Arial" w:eastAsia="Cambria" w:hAnsi="Arial" w:cs="Arial"/>
          <w:b/>
          <w:color w:val="005EB8"/>
          <w:sz w:val="32"/>
          <w:szCs w:val="24"/>
        </w:rPr>
      </w:pPr>
      <w:r>
        <w:rPr>
          <w:rFonts w:ascii="Arial" w:eastAsia="Cambria" w:hAnsi="Arial" w:cs="Arial"/>
          <w:b/>
          <w:color w:val="005EB8"/>
          <w:sz w:val="32"/>
          <w:szCs w:val="24"/>
        </w:rPr>
        <w:t>Planning your return</w:t>
      </w:r>
    </w:p>
    <w:p w14:paraId="0C5AF219" w14:textId="77777777" w:rsidR="00A46A94" w:rsidRDefault="00073F8E" w:rsidP="00AE0764">
      <w:pPr>
        <w:spacing w:after="0" w:line="240" w:lineRule="auto"/>
        <w:rPr>
          <w:rFonts w:ascii="Arial" w:eastAsia="Cambria" w:hAnsi="Arial" w:cs="Arial"/>
          <w:sz w:val="24"/>
          <w:szCs w:val="24"/>
        </w:rPr>
      </w:pPr>
      <w:r w:rsidRPr="00D54F37">
        <w:rPr>
          <w:rFonts w:ascii="Arial" w:eastAsia="Cambria" w:hAnsi="Arial" w:cs="Arial"/>
          <w:sz w:val="24"/>
          <w:szCs w:val="24"/>
        </w:rPr>
        <w:t>Plan</w:t>
      </w:r>
      <w:r w:rsidRPr="00FE47D4">
        <w:rPr>
          <w:rFonts w:ascii="Arial" w:eastAsia="Cambria" w:hAnsi="Arial" w:cs="Arial"/>
          <w:b/>
          <w:sz w:val="24"/>
          <w:szCs w:val="24"/>
        </w:rPr>
        <w:t xml:space="preserve"> </w:t>
      </w:r>
      <w:r w:rsidRPr="00FE47D4">
        <w:rPr>
          <w:rFonts w:ascii="Arial" w:eastAsia="Cambria" w:hAnsi="Arial" w:cs="Arial"/>
          <w:sz w:val="24"/>
          <w:szCs w:val="24"/>
        </w:rPr>
        <w:t>to go back to school gradually</w:t>
      </w:r>
      <w:r w:rsidR="00EF0C77">
        <w:rPr>
          <w:rFonts w:ascii="Arial" w:eastAsia="Cambria" w:hAnsi="Arial" w:cs="Arial"/>
          <w:sz w:val="24"/>
          <w:szCs w:val="24"/>
        </w:rPr>
        <w:t>.</w:t>
      </w:r>
      <w:r w:rsidR="00D54F37" w:rsidRPr="00D54F37">
        <w:rPr>
          <w:rFonts w:ascii="Arial" w:eastAsia="Times New Roman" w:hAnsi="Arial" w:cs="Arial"/>
          <w:sz w:val="24"/>
          <w:szCs w:val="24"/>
          <w:lang w:eastAsia="en-GB"/>
        </w:rPr>
        <w:t xml:space="preserve"> </w:t>
      </w:r>
      <w:r w:rsidR="00AE0764" w:rsidRPr="00FE47D4">
        <w:rPr>
          <w:rFonts w:ascii="Arial" w:eastAsia="Cambria" w:hAnsi="Arial" w:cs="Arial"/>
          <w:sz w:val="24"/>
          <w:szCs w:val="24"/>
        </w:rPr>
        <w:t xml:space="preserve">Getting the pace of your return to school right is important. </w:t>
      </w:r>
    </w:p>
    <w:p w14:paraId="18066DF2" w14:textId="77777777" w:rsidR="00A46A94" w:rsidRDefault="00A46A94" w:rsidP="00AE0764">
      <w:pPr>
        <w:spacing w:after="0" w:line="240" w:lineRule="auto"/>
        <w:rPr>
          <w:rFonts w:ascii="Arial" w:eastAsia="Cambria" w:hAnsi="Arial" w:cs="Arial"/>
          <w:sz w:val="24"/>
          <w:szCs w:val="24"/>
        </w:rPr>
      </w:pPr>
    </w:p>
    <w:p w14:paraId="49B48D9E" w14:textId="7BED6354" w:rsidR="00AE0764" w:rsidRDefault="00AE0764" w:rsidP="00AE0764">
      <w:pPr>
        <w:spacing w:after="0" w:line="240" w:lineRule="auto"/>
        <w:rPr>
          <w:rFonts w:ascii="Arial" w:hAnsi="Arial" w:cs="Arial"/>
          <w:iCs/>
          <w:sz w:val="24"/>
          <w:szCs w:val="24"/>
        </w:rPr>
      </w:pPr>
      <w:r w:rsidRPr="00FE47D4">
        <w:rPr>
          <w:rFonts w:ascii="Arial" w:eastAsia="Cambria" w:hAnsi="Arial" w:cs="Arial"/>
          <w:sz w:val="24"/>
          <w:szCs w:val="24"/>
        </w:rPr>
        <w:t>Keep talking with your school and your health</w:t>
      </w:r>
      <w:r w:rsidR="006369D2">
        <w:rPr>
          <w:rFonts w:ascii="Arial" w:eastAsia="Cambria" w:hAnsi="Arial" w:cs="Arial"/>
          <w:sz w:val="24"/>
          <w:szCs w:val="24"/>
        </w:rPr>
        <w:t>care</w:t>
      </w:r>
      <w:r w:rsidRPr="00FE47D4">
        <w:rPr>
          <w:rFonts w:ascii="Arial" w:eastAsia="Cambria" w:hAnsi="Arial" w:cs="Arial"/>
          <w:sz w:val="24"/>
          <w:szCs w:val="24"/>
        </w:rPr>
        <w:t xml:space="preserve"> </w:t>
      </w:r>
      <w:r w:rsidR="00AB33B2">
        <w:rPr>
          <w:rFonts w:ascii="Arial" w:eastAsia="Cambria" w:hAnsi="Arial" w:cs="Arial"/>
          <w:sz w:val="24"/>
          <w:szCs w:val="24"/>
        </w:rPr>
        <w:t>professionals</w:t>
      </w:r>
      <w:r>
        <w:rPr>
          <w:rFonts w:ascii="Arial" w:eastAsia="Cambria" w:hAnsi="Arial" w:cs="Arial"/>
          <w:sz w:val="24"/>
          <w:szCs w:val="24"/>
        </w:rPr>
        <w:t>. Y</w:t>
      </w:r>
      <w:r w:rsidRPr="00FE47D4">
        <w:rPr>
          <w:rFonts w:ascii="Arial" w:hAnsi="Arial" w:cs="Arial"/>
          <w:iCs/>
          <w:sz w:val="24"/>
          <w:szCs w:val="24"/>
        </w:rPr>
        <w:t>ou m</w:t>
      </w:r>
      <w:r>
        <w:rPr>
          <w:rFonts w:ascii="Arial" w:hAnsi="Arial" w:cs="Arial"/>
          <w:iCs/>
          <w:sz w:val="24"/>
          <w:szCs w:val="24"/>
        </w:rPr>
        <w:t>ight</w:t>
      </w:r>
      <w:r w:rsidRPr="00FE47D4">
        <w:rPr>
          <w:rFonts w:ascii="Arial" w:hAnsi="Arial" w:cs="Arial"/>
          <w:iCs/>
          <w:sz w:val="24"/>
          <w:szCs w:val="24"/>
        </w:rPr>
        <w:t xml:space="preserve"> need a parent </w:t>
      </w:r>
      <w:r w:rsidR="00AB33B2">
        <w:rPr>
          <w:rFonts w:ascii="Arial" w:hAnsi="Arial" w:cs="Arial"/>
          <w:iCs/>
          <w:sz w:val="24"/>
          <w:szCs w:val="24"/>
        </w:rPr>
        <w:t xml:space="preserve">or other adult </w:t>
      </w:r>
      <w:r w:rsidRPr="00FE47D4">
        <w:rPr>
          <w:rFonts w:ascii="Arial" w:hAnsi="Arial" w:cs="Arial"/>
          <w:iCs/>
          <w:sz w:val="24"/>
          <w:szCs w:val="24"/>
        </w:rPr>
        <w:t xml:space="preserve">to help communicate with your school about </w:t>
      </w:r>
      <w:r w:rsidR="00A46A94">
        <w:rPr>
          <w:rFonts w:ascii="Arial" w:hAnsi="Arial" w:cs="Arial"/>
          <w:iCs/>
          <w:sz w:val="24"/>
          <w:szCs w:val="24"/>
        </w:rPr>
        <w:t>how you can</w:t>
      </w:r>
      <w:r w:rsidRPr="00FE47D4">
        <w:rPr>
          <w:rFonts w:ascii="Arial" w:hAnsi="Arial" w:cs="Arial"/>
          <w:iCs/>
          <w:sz w:val="24"/>
          <w:szCs w:val="24"/>
        </w:rPr>
        <w:t xml:space="preserve"> stay as up to date as possible.</w:t>
      </w:r>
    </w:p>
    <w:p w14:paraId="2EA9C2C9" w14:textId="77777777" w:rsidR="00AE0764" w:rsidRPr="00FE47D4" w:rsidRDefault="00AE0764" w:rsidP="00AE0764">
      <w:pPr>
        <w:spacing w:after="0" w:line="240" w:lineRule="auto"/>
        <w:rPr>
          <w:rFonts w:ascii="Arial" w:eastAsia="Cambria" w:hAnsi="Arial" w:cs="Arial"/>
          <w:iCs/>
          <w:sz w:val="24"/>
          <w:szCs w:val="24"/>
        </w:rPr>
      </w:pPr>
    </w:p>
    <w:p w14:paraId="41A2716F" w14:textId="77777777" w:rsidR="00D54F37" w:rsidRPr="00A46A94" w:rsidRDefault="00D54F37" w:rsidP="00A46A94">
      <w:pPr>
        <w:pStyle w:val="ListParagraph"/>
        <w:numPr>
          <w:ilvl w:val="0"/>
          <w:numId w:val="7"/>
        </w:numPr>
        <w:spacing w:after="0" w:line="240" w:lineRule="auto"/>
        <w:rPr>
          <w:rFonts w:ascii="Arial" w:eastAsia="Cambria" w:hAnsi="Arial" w:cs="Arial"/>
          <w:sz w:val="24"/>
          <w:szCs w:val="24"/>
        </w:rPr>
      </w:pPr>
      <w:r w:rsidRPr="00A46A94">
        <w:rPr>
          <w:rFonts w:ascii="Arial" w:eastAsia="Times New Roman" w:hAnsi="Arial" w:cs="Arial"/>
          <w:sz w:val="24"/>
          <w:szCs w:val="24"/>
          <w:lang w:eastAsia="en-GB"/>
        </w:rPr>
        <w:t>Travelling can be tiring, so plan your journey when choosing your lessons. Getting a lift to school might be helpful to help you keep your energy for lessons.</w:t>
      </w:r>
      <w:r w:rsidRPr="00A46A94">
        <w:rPr>
          <w:rFonts w:ascii="Arial" w:eastAsia="Cambria" w:hAnsi="Arial" w:cs="Arial"/>
          <w:sz w:val="24"/>
          <w:szCs w:val="24"/>
        </w:rPr>
        <w:t xml:space="preserve"> </w:t>
      </w:r>
    </w:p>
    <w:p w14:paraId="0FE6960E" w14:textId="77777777" w:rsidR="00A46A94" w:rsidRPr="00A46A94" w:rsidRDefault="00073F8E" w:rsidP="00D54F37">
      <w:pPr>
        <w:pStyle w:val="ListParagraph"/>
        <w:numPr>
          <w:ilvl w:val="0"/>
          <w:numId w:val="7"/>
        </w:numPr>
        <w:spacing w:after="0" w:line="240" w:lineRule="auto"/>
        <w:rPr>
          <w:rFonts w:ascii="Arial" w:eastAsia="Cambria" w:hAnsi="Arial" w:cs="Arial"/>
          <w:sz w:val="24"/>
          <w:szCs w:val="24"/>
        </w:rPr>
      </w:pPr>
      <w:r w:rsidRPr="00A46A94">
        <w:rPr>
          <w:rFonts w:ascii="Arial" w:eastAsia="Cambria" w:hAnsi="Arial" w:cs="Arial"/>
          <w:sz w:val="24"/>
          <w:szCs w:val="24"/>
        </w:rPr>
        <w:t xml:space="preserve">Choose a subject you enjoy or find </w:t>
      </w:r>
      <w:r w:rsidR="00EF0C77" w:rsidRPr="00A46A94">
        <w:rPr>
          <w:rFonts w:ascii="Arial" w:eastAsia="Cambria" w:hAnsi="Arial" w:cs="Arial"/>
          <w:sz w:val="24"/>
          <w:szCs w:val="24"/>
        </w:rPr>
        <w:t>easier</w:t>
      </w:r>
      <w:r w:rsidRPr="00A46A94">
        <w:rPr>
          <w:rFonts w:ascii="Arial" w:eastAsia="Cambria" w:hAnsi="Arial" w:cs="Arial"/>
          <w:sz w:val="24"/>
          <w:szCs w:val="24"/>
        </w:rPr>
        <w:t>.</w:t>
      </w:r>
      <w:r w:rsidR="00D54F37" w:rsidRPr="00A46A94">
        <w:rPr>
          <w:rFonts w:ascii="Arial" w:eastAsia="Cambria" w:hAnsi="Arial" w:cs="Arial"/>
          <w:sz w:val="24"/>
          <w:szCs w:val="24"/>
        </w:rPr>
        <w:t xml:space="preserve"> </w:t>
      </w:r>
      <w:r w:rsidRPr="00A46A94">
        <w:rPr>
          <w:rFonts w:ascii="Arial" w:eastAsia="Cambria" w:hAnsi="Arial" w:cs="Arial"/>
          <w:sz w:val="24"/>
          <w:szCs w:val="24"/>
        </w:rPr>
        <w:t xml:space="preserve">Start with </w:t>
      </w:r>
      <w:r w:rsidR="00EF0C77" w:rsidRPr="00A46A94">
        <w:rPr>
          <w:rFonts w:ascii="Arial" w:eastAsia="Cambria" w:hAnsi="Arial" w:cs="Arial"/>
          <w:sz w:val="24"/>
          <w:szCs w:val="24"/>
        </w:rPr>
        <w:t xml:space="preserve">1 </w:t>
      </w:r>
      <w:r w:rsidRPr="00A46A94">
        <w:rPr>
          <w:rFonts w:ascii="Arial" w:eastAsia="Cambria" w:hAnsi="Arial" w:cs="Arial"/>
          <w:sz w:val="24"/>
          <w:szCs w:val="24"/>
        </w:rPr>
        <w:t xml:space="preserve">or </w:t>
      </w:r>
      <w:r w:rsidR="00EF0C77" w:rsidRPr="00A46A94">
        <w:rPr>
          <w:rFonts w:ascii="Arial" w:eastAsia="Cambria" w:hAnsi="Arial" w:cs="Arial"/>
          <w:sz w:val="24"/>
          <w:szCs w:val="24"/>
        </w:rPr>
        <w:t xml:space="preserve">2 </w:t>
      </w:r>
      <w:r w:rsidRPr="00A46A94">
        <w:rPr>
          <w:rFonts w:ascii="Arial" w:eastAsia="Cambria" w:hAnsi="Arial" w:cs="Arial"/>
          <w:sz w:val="24"/>
          <w:szCs w:val="24"/>
        </w:rPr>
        <w:t xml:space="preserve">lessons </w:t>
      </w:r>
      <w:r w:rsidR="00EF0C77" w:rsidRPr="00A46A94">
        <w:rPr>
          <w:rFonts w:ascii="Arial" w:eastAsia="Cambria" w:hAnsi="Arial" w:cs="Arial"/>
          <w:sz w:val="24"/>
          <w:szCs w:val="24"/>
        </w:rPr>
        <w:t xml:space="preserve">a day </w:t>
      </w:r>
      <w:r w:rsidRPr="00A46A94">
        <w:rPr>
          <w:rFonts w:ascii="Arial" w:eastAsia="Cambria" w:hAnsi="Arial" w:cs="Arial"/>
          <w:sz w:val="24"/>
          <w:szCs w:val="24"/>
        </w:rPr>
        <w:t>until this feels OK</w:t>
      </w:r>
      <w:r w:rsidR="00EF0C77" w:rsidRPr="00A46A94">
        <w:rPr>
          <w:rFonts w:ascii="Arial" w:eastAsia="Cambria" w:hAnsi="Arial" w:cs="Arial"/>
          <w:sz w:val="24"/>
          <w:szCs w:val="24"/>
        </w:rPr>
        <w:t>,</w:t>
      </w:r>
      <w:r w:rsidRPr="00A46A94">
        <w:rPr>
          <w:rFonts w:ascii="Arial" w:eastAsia="Cambria" w:hAnsi="Arial" w:cs="Arial"/>
          <w:sz w:val="24"/>
          <w:szCs w:val="24"/>
        </w:rPr>
        <w:t xml:space="preserve"> then add a</w:t>
      </w:r>
      <w:r w:rsidR="00EF0C77" w:rsidRPr="00A46A94">
        <w:rPr>
          <w:rFonts w:ascii="Arial" w:eastAsia="Cambria" w:hAnsi="Arial" w:cs="Arial"/>
          <w:sz w:val="24"/>
          <w:szCs w:val="24"/>
        </w:rPr>
        <w:t>nother</w:t>
      </w:r>
      <w:r w:rsidRPr="00A46A94">
        <w:rPr>
          <w:rFonts w:ascii="Arial" w:eastAsia="Cambria" w:hAnsi="Arial" w:cs="Arial"/>
          <w:sz w:val="24"/>
          <w:szCs w:val="24"/>
        </w:rPr>
        <w:t xml:space="preserve"> lesson or </w:t>
      </w:r>
      <w:r w:rsidR="00EF0C77" w:rsidRPr="00A46A94">
        <w:rPr>
          <w:rFonts w:ascii="Arial" w:eastAsia="Cambria" w:hAnsi="Arial" w:cs="Arial"/>
          <w:sz w:val="24"/>
          <w:szCs w:val="24"/>
        </w:rPr>
        <w:t>2</w:t>
      </w:r>
      <w:r w:rsidRPr="00A46A94">
        <w:rPr>
          <w:rFonts w:ascii="Arial" w:eastAsia="Cambria" w:hAnsi="Arial" w:cs="Arial"/>
          <w:sz w:val="24"/>
          <w:szCs w:val="24"/>
        </w:rPr>
        <w:t>.</w:t>
      </w:r>
      <w:r w:rsidR="00D52468" w:rsidRPr="00A46A94">
        <w:rPr>
          <w:rFonts w:ascii="Arial" w:eastAsia="Cambria" w:hAnsi="Arial" w:cs="Arial"/>
          <w:sz w:val="24"/>
          <w:szCs w:val="24"/>
        </w:rPr>
        <w:t xml:space="preserve"> It is </w:t>
      </w:r>
      <w:r w:rsidR="00EF0C77" w:rsidRPr="00A46A94">
        <w:rPr>
          <w:rFonts w:ascii="Arial" w:eastAsia="Cambria" w:hAnsi="Arial" w:cs="Arial"/>
          <w:sz w:val="24"/>
          <w:szCs w:val="24"/>
        </w:rPr>
        <w:t>usually</w:t>
      </w:r>
      <w:r w:rsidR="00D52468" w:rsidRPr="00A46A94">
        <w:rPr>
          <w:rFonts w:ascii="Arial" w:eastAsia="Cambria" w:hAnsi="Arial" w:cs="Arial"/>
          <w:sz w:val="24"/>
          <w:szCs w:val="24"/>
        </w:rPr>
        <w:t xml:space="preserve"> helpful to have </w:t>
      </w:r>
      <w:r w:rsidR="005A5C31" w:rsidRPr="00A46A94">
        <w:rPr>
          <w:rFonts w:ascii="Arial" w:eastAsia="Cambria" w:hAnsi="Arial" w:cs="Arial"/>
          <w:sz w:val="24"/>
          <w:szCs w:val="24"/>
        </w:rPr>
        <w:t xml:space="preserve">consistent </w:t>
      </w:r>
      <w:r w:rsidR="00D52468" w:rsidRPr="00A46A94">
        <w:rPr>
          <w:rFonts w:ascii="Arial" w:eastAsia="Cambria" w:hAnsi="Arial" w:cs="Arial"/>
          <w:sz w:val="24"/>
          <w:szCs w:val="24"/>
        </w:rPr>
        <w:t>levels of activity across the week</w:t>
      </w:r>
      <w:r w:rsidR="00EF0C77" w:rsidRPr="00A46A94">
        <w:rPr>
          <w:rFonts w:ascii="Arial" w:eastAsia="Cambria" w:hAnsi="Arial" w:cs="Arial"/>
          <w:sz w:val="24"/>
          <w:szCs w:val="24"/>
        </w:rPr>
        <w:t xml:space="preserve">. </w:t>
      </w:r>
    </w:p>
    <w:p w14:paraId="1C174BB0" w14:textId="77777777" w:rsidR="00A46A94" w:rsidRPr="00A46A94" w:rsidRDefault="00D54F37" w:rsidP="00D54F37">
      <w:pPr>
        <w:pStyle w:val="ListParagraph"/>
        <w:numPr>
          <w:ilvl w:val="0"/>
          <w:numId w:val="7"/>
        </w:numPr>
        <w:spacing w:after="0" w:line="240" w:lineRule="auto"/>
        <w:rPr>
          <w:rFonts w:ascii="Arial" w:eastAsia="Cambria" w:hAnsi="Arial" w:cs="Arial"/>
          <w:sz w:val="24"/>
          <w:szCs w:val="24"/>
        </w:rPr>
      </w:pPr>
      <w:r w:rsidRPr="00A46A94">
        <w:rPr>
          <w:rFonts w:ascii="Arial" w:eastAsia="Cambria" w:hAnsi="Arial" w:cs="Arial"/>
          <w:sz w:val="24"/>
          <w:szCs w:val="24"/>
        </w:rPr>
        <w:t xml:space="preserve">If increasing by a whole lesson each day is too much, see if you can study in the library for a half a lesson until you stabilise at that level. </w:t>
      </w:r>
    </w:p>
    <w:p w14:paraId="44BF660B" w14:textId="77777777" w:rsidR="00A46A94" w:rsidRDefault="00A46A94" w:rsidP="00D54F37">
      <w:pPr>
        <w:spacing w:after="0" w:line="240" w:lineRule="auto"/>
        <w:rPr>
          <w:rFonts w:ascii="Arial" w:eastAsia="Cambria" w:hAnsi="Arial" w:cs="Arial"/>
          <w:sz w:val="24"/>
          <w:szCs w:val="24"/>
        </w:rPr>
      </w:pPr>
    </w:p>
    <w:p w14:paraId="7DBA9C4B" w14:textId="77777777" w:rsidR="00A46A94" w:rsidRDefault="00A46A94" w:rsidP="00D54F37">
      <w:pPr>
        <w:spacing w:after="0" w:line="240" w:lineRule="auto"/>
        <w:rPr>
          <w:rFonts w:ascii="Arial" w:eastAsia="Cambria" w:hAnsi="Arial" w:cs="Arial"/>
          <w:sz w:val="24"/>
          <w:szCs w:val="24"/>
        </w:rPr>
      </w:pPr>
    </w:p>
    <w:p w14:paraId="7B0AE373" w14:textId="77777777" w:rsidR="00A46A94" w:rsidRPr="00A46A94" w:rsidRDefault="00D54F37" w:rsidP="00D54F37">
      <w:pPr>
        <w:pStyle w:val="ListParagraph"/>
        <w:numPr>
          <w:ilvl w:val="0"/>
          <w:numId w:val="7"/>
        </w:numPr>
        <w:spacing w:after="0" w:line="240" w:lineRule="auto"/>
        <w:rPr>
          <w:rFonts w:ascii="Arial" w:eastAsia="Cambria" w:hAnsi="Arial" w:cs="Arial"/>
          <w:sz w:val="24"/>
          <w:szCs w:val="24"/>
        </w:rPr>
      </w:pPr>
      <w:r w:rsidRPr="00A46A94">
        <w:rPr>
          <w:rFonts w:ascii="Arial" w:eastAsia="Cambria" w:hAnsi="Arial" w:cs="Arial"/>
          <w:sz w:val="24"/>
          <w:szCs w:val="24"/>
        </w:rPr>
        <w:lastRenderedPageBreak/>
        <w:t>It is worth prioritising going in for lessons where self-study is more difficult, even if that means going in at different times each day.</w:t>
      </w:r>
      <w:r w:rsidR="00AE0764" w:rsidRPr="00A46A94">
        <w:rPr>
          <w:rFonts w:ascii="Arial" w:eastAsia="Cambria" w:hAnsi="Arial" w:cs="Arial"/>
          <w:sz w:val="24"/>
          <w:szCs w:val="24"/>
        </w:rPr>
        <w:t xml:space="preserve"> </w:t>
      </w:r>
    </w:p>
    <w:p w14:paraId="6BC4BCDE" w14:textId="77777777" w:rsidR="00A46A94" w:rsidRPr="00A46A94" w:rsidRDefault="00EF0C77" w:rsidP="00A46A94">
      <w:pPr>
        <w:pStyle w:val="ListParagraph"/>
        <w:numPr>
          <w:ilvl w:val="0"/>
          <w:numId w:val="7"/>
        </w:numPr>
        <w:spacing w:after="0" w:line="240" w:lineRule="auto"/>
        <w:rPr>
          <w:rFonts w:ascii="Arial" w:eastAsia="Cambria" w:hAnsi="Arial" w:cs="Arial"/>
          <w:sz w:val="24"/>
          <w:szCs w:val="24"/>
        </w:rPr>
      </w:pPr>
      <w:r w:rsidRPr="00A46A94">
        <w:rPr>
          <w:rFonts w:ascii="Arial" w:eastAsia="Cambria" w:hAnsi="Arial" w:cs="Arial"/>
          <w:sz w:val="24"/>
          <w:szCs w:val="24"/>
        </w:rPr>
        <w:t>I</w:t>
      </w:r>
      <w:r w:rsidR="00073F8E" w:rsidRPr="00A46A94">
        <w:rPr>
          <w:rFonts w:ascii="Arial" w:eastAsia="Cambria" w:hAnsi="Arial" w:cs="Arial"/>
          <w:sz w:val="24"/>
          <w:szCs w:val="24"/>
        </w:rPr>
        <w:t xml:space="preserve">f you find early mornings difficult, start with lessons that are late morning or early afternoon. </w:t>
      </w:r>
    </w:p>
    <w:p w14:paraId="758E87DB" w14:textId="77777777" w:rsidR="00114E49" w:rsidRPr="00A46A94" w:rsidRDefault="00073F8E" w:rsidP="00D54F37">
      <w:pPr>
        <w:pStyle w:val="ListParagraph"/>
        <w:numPr>
          <w:ilvl w:val="0"/>
          <w:numId w:val="7"/>
        </w:numPr>
        <w:spacing w:after="0" w:line="240" w:lineRule="auto"/>
        <w:rPr>
          <w:rFonts w:ascii="Arial" w:eastAsia="Cambria" w:hAnsi="Arial" w:cs="Arial"/>
          <w:sz w:val="24"/>
          <w:szCs w:val="24"/>
        </w:rPr>
      </w:pPr>
      <w:r w:rsidRPr="00A46A94">
        <w:rPr>
          <w:rFonts w:ascii="Arial" w:eastAsia="Cambria" w:hAnsi="Arial" w:cs="Arial"/>
          <w:sz w:val="24"/>
          <w:szCs w:val="24"/>
        </w:rPr>
        <w:t xml:space="preserve">If you feel more tired, avoid subjects where the classroom is at the top of a flight of stairs or at the far end of the building. </w:t>
      </w:r>
    </w:p>
    <w:p w14:paraId="77FEDC75" w14:textId="77777777" w:rsidR="00073F8E" w:rsidRDefault="00073F8E" w:rsidP="00A46A94">
      <w:pPr>
        <w:pStyle w:val="ListParagraph"/>
        <w:numPr>
          <w:ilvl w:val="0"/>
          <w:numId w:val="7"/>
        </w:numPr>
        <w:spacing w:after="0" w:line="240" w:lineRule="auto"/>
        <w:rPr>
          <w:rFonts w:ascii="Arial" w:eastAsia="Times New Roman" w:hAnsi="Arial" w:cs="Arial"/>
          <w:sz w:val="24"/>
          <w:szCs w:val="24"/>
          <w:lang w:eastAsia="en-GB"/>
        </w:rPr>
      </w:pPr>
      <w:r w:rsidRPr="00A46A94">
        <w:rPr>
          <w:rFonts w:ascii="Arial" w:eastAsia="Times New Roman" w:hAnsi="Arial" w:cs="Arial"/>
          <w:sz w:val="24"/>
          <w:szCs w:val="24"/>
          <w:lang w:eastAsia="en-GB"/>
        </w:rPr>
        <w:t xml:space="preserve">Try not to carry too many books. Ask if your teacher can arrange for a ‘buddy’ to help carry books and be with you at break times. Keep extra books in a locker and only carry the ones you need for the next lesson or </w:t>
      </w:r>
      <w:r w:rsidR="00EF0C77" w:rsidRPr="00A46A94">
        <w:rPr>
          <w:rFonts w:ascii="Arial" w:eastAsia="Times New Roman" w:hAnsi="Arial" w:cs="Arial"/>
          <w:sz w:val="24"/>
          <w:szCs w:val="24"/>
          <w:lang w:eastAsia="en-GB"/>
        </w:rPr>
        <w:t>2</w:t>
      </w:r>
      <w:r w:rsidRPr="00A46A94">
        <w:rPr>
          <w:rFonts w:ascii="Arial" w:eastAsia="Times New Roman" w:hAnsi="Arial" w:cs="Arial"/>
          <w:sz w:val="24"/>
          <w:szCs w:val="24"/>
          <w:lang w:eastAsia="en-GB"/>
        </w:rPr>
        <w:t>.</w:t>
      </w:r>
      <w:r w:rsidR="007B2703" w:rsidRPr="00A46A94">
        <w:rPr>
          <w:rFonts w:ascii="Arial" w:eastAsia="Times New Roman" w:hAnsi="Arial" w:cs="Arial"/>
          <w:sz w:val="24"/>
          <w:szCs w:val="24"/>
          <w:lang w:eastAsia="en-GB"/>
        </w:rPr>
        <w:t xml:space="preserve"> Some schools will allow you to scan the chapter you are working on to a tablet, so that you do not need to carry books around at all</w:t>
      </w:r>
      <w:r w:rsidR="00EF0C77" w:rsidRPr="00A46A94">
        <w:rPr>
          <w:rFonts w:ascii="Arial" w:eastAsia="Times New Roman" w:hAnsi="Arial" w:cs="Arial"/>
          <w:sz w:val="24"/>
          <w:szCs w:val="24"/>
          <w:lang w:eastAsia="en-GB"/>
        </w:rPr>
        <w:t>.</w:t>
      </w:r>
    </w:p>
    <w:p w14:paraId="075C771C" w14:textId="77777777" w:rsidR="00A46A94" w:rsidRPr="00A46A94" w:rsidRDefault="00A46A94" w:rsidP="00A46A94">
      <w:pPr>
        <w:pStyle w:val="ListParagraph"/>
        <w:numPr>
          <w:ilvl w:val="0"/>
          <w:numId w:val="7"/>
        </w:numPr>
        <w:spacing w:after="0" w:line="240" w:lineRule="auto"/>
        <w:rPr>
          <w:rFonts w:ascii="Arial" w:eastAsia="Cambria" w:hAnsi="Arial" w:cs="Arial"/>
          <w:sz w:val="24"/>
          <w:szCs w:val="24"/>
        </w:rPr>
      </w:pPr>
      <w:r w:rsidRPr="00A46A94">
        <w:rPr>
          <w:rFonts w:ascii="Arial" w:eastAsia="Cambria" w:hAnsi="Arial" w:cs="Arial"/>
          <w:sz w:val="24"/>
          <w:szCs w:val="24"/>
        </w:rPr>
        <w:t>If you need to move rooms between lessons, ask if you can leave 5 minutes before the end of the lesson. Walking through empty corridors might feel less tiring and you will have time to stop and rest if needed. In some schools you will need a special pass to do this.</w:t>
      </w:r>
    </w:p>
    <w:p w14:paraId="0152115E" w14:textId="77777777" w:rsidR="00AE0764" w:rsidRPr="00FE47D4" w:rsidRDefault="00AE0764" w:rsidP="00D54F37">
      <w:pPr>
        <w:spacing w:after="0" w:line="240" w:lineRule="auto"/>
        <w:rPr>
          <w:rFonts w:ascii="Arial" w:eastAsia="Times New Roman" w:hAnsi="Arial" w:cs="Arial"/>
          <w:sz w:val="24"/>
          <w:szCs w:val="24"/>
          <w:lang w:eastAsia="en-GB"/>
        </w:rPr>
      </w:pPr>
    </w:p>
    <w:p w14:paraId="4470EC5C" w14:textId="77777777" w:rsidR="00073F8E" w:rsidRPr="00FE47D4" w:rsidRDefault="00073F8E" w:rsidP="00D54F37">
      <w:pPr>
        <w:spacing w:after="0" w:line="240" w:lineRule="auto"/>
        <w:rPr>
          <w:rFonts w:ascii="Arial" w:eastAsia="Cambria" w:hAnsi="Arial" w:cs="Arial"/>
          <w:sz w:val="24"/>
          <w:szCs w:val="24"/>
        </w:rPr>
      </w:pPr>
      <w:r w:rsidRPr="00FE47D4">
        <w:rPr>
          <w:rFonts w:ascii="Arial" w:eastAsia="Cambria" w:hAnsi="Arial" w:cs="Arial"/>
          <w:sz w:val="24"/>
          <w:szCs w:val="24"/>
        </w:rPr>
        <w:t xml:space="preserve">Slowly building up lessons is a sign you are increasing your mental and physical fitness. </w:t>
      </w:r>
    </w:p>
    <w:p w14:paraId="3B285B84" w14:textId="77777777" w:rsidR="00A46A94" w:rsidRDefault="00A46A94" w:rsidP="00D54F37">
      <w:pPr>
        <w:spacing w:after="0" w:line="240" w:lineRule="auto"/>
        <w:rPr>
          <w:rFonts w:ascii="Arial" w:eastAsia="Cambria" w:hAnsi="Arial" w:cs="Arial"/>
          <w:sz w:val="24"/>
          <w:szCs w:val="24"/>
        </w:rPr>
      </w:pPr>
    </w:p>
    <w:p w14:paraId="164BB0F2" w14:textId="77777777" w:rsidR="00ED7423" w:rsidRPr="00FE47D4" w:rsidRDefault="00ED7423" w:rsidP="00D54F37">
      <w:pPr>
        <w:spacing w:after="0" w:line="240" w:lineRule="auto"/>
        <w:rPr>
          <w:rFonts w:ascii="Arial" w:eastAsia="Cambria" w:hAnsi="Arial" w:cs="Arial"/>
          <w:sz w:val="24"/>
          <w:szCs w:val="24"/>
        </w:rPr>
      </w:pPr>
      <w:r w:rsidRPr="00FE47D4">
        <w:rPr>
          <w:rFonts w:ascii="Arial" w:eastAsia="Cambria" w:hAnsi="Arial" w:cs="Arial"/>
          <w:sz w:val="24"/>
          <w:szCs w:val="24"/>
        </w:rPr>
        <w:t>Add PE towards the end of building up a full school timetable. Start by adding part of a lesson, such as the first 15 minutes, and gradually build up to a full lesson over a few weeks depending how you manage. It m</w:t>
      </w:r>
      <w:r w:rsidR="00EF0C77">
        <w:rPr>
          <w:rFonts w:ascii="Arial" w:eastAsia="Cambria" w:hAnsi="Arial" w:cs="Arial"/>
          <w:sz w:val="24"/>
          <w:szCs w:val="24"/>
        </w:rPr>
        <w:t>ight</w:t>
      </w:r>
      <w:r w:rsidRPr="00FE47D4">
        <w:rPr>
          <w:rFonts w:ascii="Arial" w:eastAsia="Cambria" w:hAnsi="Arial" w:cs="Arial"/>
          <w:sz w:val="24"/>
          <w:szCs w:val="24"/>
        </w:rPr>
        <w:t xml:space="preserve"> be </w:t>
      </w:r>
      <w:r w:rsidR="00EF0C77">
        <w:rPr>
          <w:rFonts w:ascii="Arial" w:eastAsia="Cambria" w:hAnsi="Arial" w:cs="Arial"/>
          <w:sz w:val="24"/>
          <w:szCs w:val="24"/>
        </w:rPr>
        <w:t>a good idea</w:t>
      </w:r>
      <w:r w:rsidRPr="00FE47D4">
        <w:rPr>
          <w:rFonts w:ascii="Arial" w:eastAsia="Cambria" w:hAnsi="Arial" w:cs="Arial"/>
          <w:sz w:val="24"/>
          <w:szCs w:val="24"/>
        </w:rPr>
        <w:t xml:space="preserve"> to do </w:t>
      </w:r>
      <w:r w:rsidR="00EF0C77">
        <w:rPr>
          <w:rFonts w:ascii="Arial" w:eastAsia="Cambria" w:hAnsi="Arial" w:cs="Arial"/>
          <w:sz w:val="24"/>
          <w:szCs w:val="24"/>
        </w:rPr>
        <w:t>1</w:t>
      </w:r>
      <w:r w:rsidRPr="00FE47D4">
        <w:rPr>
          <w:rFonts w:ascii="Arial" w:eastAsia="Cambria" w:hAnsi="Arial" w:cs="Arial"/>
          <w:sz w:val="24"/>
          <w:szCs w:val="24"/>
        </w:rPr>
        <w:t xml:space="preserve"> </w:t>
      </w:r>
      <w:r w:rsidR="00A46A94">
        <w:rPr>
          <w:rFonts w:ascii="Arial" w:eastAsia="Cambria" w:hAnsi="Arial" w:cs="Arial"/>
          <w:sz w:val="24"/>
          <w:szCs w:val="24"/>
        </w:rPr>
        <w:t xml:space="preserve">PE or </w:t>
      </w:r>
      <w:r w:rsidR="00EF0C77">
        <w:rPr>
          <w:rFonts w:ascii="Arial" w:eastAsia="Cambria" w:hAnsi="Arial" w:cs="Arial"/>
          <w:sz w:val="24"/>
          <w:szCs w:val="24"/>
        </w:rPr>
        <w:t xml:space="preserve">games lesson a week, </w:t>
      </w:r>
      <w:r w:rsidRPr="00FE47D4">
        <w:rPr>
          <w:rFonts w:ascii="Arial" w:eastAsia="Cambria" w:hAnsi="Arial" w:cs="Arial"/>
          <w:sz w:val="24"/>
          <w:szCs w:val="24"/>
        </w:rPr>
        <w:t xml:space="preserve">rather than </w:t>
      </w:r>
      <w:r w:rsidR="00EF0C77">
        <w:rPr>
          <w:rFonts w:ascii="Arial" w:eastAsia="Cambria" w:hAnsi="Arial" w:cs="Arial"/>
          <w:sz w:val="24"/>
          <w:szCs w:val="24"/>
        </w:rPr>
        <w:t>2</w:t>
      </w:r>
      <w:r w:rsidRPr="00FE47D4">
        <w:rPr>
          <w:rFonts w:ascii="Arial" w:eastAsia="Cambria" w:hAnsi="Arial" w:cs="Arial"/>
          <w:sz w:val="24"/>
          <w:szCs w:val="24"/>
        </w:rPr>
        <w:t xml:space="preserve">.  </w:t>
      </w:r>
    </w:p>
    <w:p w14:paraId="70CFED28" w14:textId="77777777" w:rsidR="00073F8E" w:rsidRDefault="00073F8E" w:rsidP="00FE47D4">
      <w:pPr>
        <w:spacing w:after="0" w:line="240" w:lineRule="auto"/>
        <w:rPr>
          <w:rFonts w:ascii="Arial" w:eastAsia="Cambria" w:hAnsi="Arial" w:cs="Arial"/>
          <w:sz w:val="24"/>
          <w:szCs w:val="24"/>
        </w:rPr>
      </w:pPr>
    </w:p>
    <w:p w14:paraId="73CA0F0A" w14:textId="77777777" w:rsidR="00EF0C77" w:rsidRPr="00AE0764" w:rsidRDefault="00EF0C77" w:rsidP="00FE47D4">
      <w:pPr>
        <w:spacing w:after="0" w:line="240" w:lineRule="auto"/>
        <w:rPr>
          <w:rFonts w:ascii="Arial" w:eastAsia="Cambria" w:hAnsi="Arial" w:cs="Arial"/>
          <w:b/>
          <w:color w:val="005EB8"/>
          <w:sz w:val="32"/>
          <w:szCs w:val="24"/>
        </w:rPr>
      </w:pPr>
      <w:r w:rsidRPr="00AE0764">
        <w:rPr>
          <w:rFonts w:ascii="Arial" w:eastAsia="Cambria" w:hAnsi="Arial" w:cs="Arial"/>
          <w:b/>
          <w:color w:val="005EB8"/>
          <w:sz w:val="32"/>
          <w:szCs w:val="24"/>
        </w:rPr>
        <w:t>Breaks</w:t>
      </w:r>
    </w:p>
    <w:p w14:paraId="29AFE80C" w14:textId="77777777" w:rsidR="00073F8E" w:rsidRPr="00FE47D4" w:rsidRDefault="00073F8E" w:rsidP="00FE47D4">
      <w:pPr>
        <w:spacing w:after="0" w:line="240" w:lineRule="auto"/>
        <w:rPr>
          <w:rFonts w:ascii="Arial" w:eastAsia="Cambria" w:hAnsi="Arial" w:cs="Arial"/>
          <w:sz w:val="24"/>
          <w:szCs w:val="24"/>
        </w:rPr>
      </w:pPr>
      <w:r w:rsidRPr="00AE0764">
        <w:rPr>
          <w:rFonts w:ascii="Arial" w:eastAsia="Cambria" w:hAnsi="Arial" w:cs="Arial"/>
          <w:bCs/>
          <w:sz w:val="24"/>
          <w:szCs w:val="24"/>
        </w:rPr>
        <w:t>Lunchtimes</w:t>
      </w:r>
      <w:r w:rsidRPr="00FE47D4">
        <w:rPr>
          <w:rFonts w:ascii="Arial" w:eastAsia="Cambria" w:hAnsi="Arial" w:cs="Arial"/>
          <w:sz w:val="24"/>
          <w:szCs w:val="24"/>
        </w:rPr>
        <w:t xml:space="preserve"> can be a good time to catch up with friends</w:t>
      </w:r>
      <w:r w:rsidR="00EF0C77">
        <w:rPr>
          <w:rFonts w:ascii="Arial" w:eastAsia="Cambria" w:hAnsi="Arial" w:cs="Arial"/>
          <w:sz w:val="24"/>
          <w:szCs w:val="24"/>
        </w:rPr>
        <w:t>.</w:t>
      </w:r>
      <w:r w:rsidRPr="00FE47D4">
        <w:rPr>
          <w:rFonts w:ascii="Arial" w:eastAsia="Cambria" w:hAnsi="Arial" w:cs="Arial"/>
          <w:sz w:val="24"/>
          <w:szCs w:val="24"/>
        </w:rPr>
        <w:t xml:space="preserve"> </w:t>
      </w:r>
    </w:p>
    <w:p w14:paraId="5C65E01C" w14:textId="77777777" w:rsidR="00073F8E" w:rsidRPr="00FE47D4" w:rsidRDefault="00073F8E" w:rsidP="00FE47D4">
      <w:pPr>
        <w:numPr>
          <w:ilvl w:val="0"/>
          <w:numId w:val="4"/>
        </w:numPr>
        <w:spacing w:after="0" w:line="240" w:lineRule="auto"/>
        <w:rPr>
          <w:rFonts w:ascii="Arial" w:eastAsia="Cambria" w:hAnsi="Arial" w:cs="Arial"/>
          <w:sz w:val="24"/>
          <w:szCs w:val="24"/>
        </w:rPr>
      </w:pPr>
      <w:r w:rsidRPr="00FE47D4">
        <w:rPr>
          <w:rFonts w:ascii="Arial" w:eastAsia="Cambria" w:hAnsi="Arial" w:cs="Arial"/>
          <w:sz w:val="24"/>
          <w:szCs w:val="24"/>
        </w:rPr>
        <w:t xml:space="preserve">Meet friends at the start of lunch or add a morning break before or after a lesson. </w:t>
      </w:r>
    </w:p>
    <w:p w14:paraId="4B538483" w14:textId="77777777" w:rsidR="00073F8E" w:rsidRPr="00FE47D4" w:rsidRDefault="00073F8E" w:rsidP="00FE47D4">
      <w:pPr>
        <w:numPr>
          <w:ilvl w:val="0"/>
          <w:numId w:val="4"/>
        </w:numPr>
        <w:spacing w:after="0" w:line="240" w:lineRule="auto"/>
        <w:rPr>
          <w:rFonts w:ascii="Arial" w:eastAsia="Cambria" w:hAnsi="Arial" w:cs="Arial"/>
          <w:sz w:val="24"/>
          <w:szCs w:val="24"/>
        </w:rPr>
      </w:pPr>
      <w:r w:rsidRPr="00FE47D4">
        <w:rPr>
          <w:rFonts w:ascii="Arial" w:eastAsia="Cambria" w:hAnsi="Arial" w:cs="Arial"/>
          <w:sz w:val="24"/>
          <w:szCs w:val="24"/>
        </w:rPr>
        <w:t xml:space="preserve">Slowly increase the number of lunchtimes in the same way as you increase lessons. </w:t>
      </w:r>
    </w:p>
    <w:p w14:paraId="5E0F7678" w14:textId="77777777" w:rsidR="00073F8E" w:rsidRPr="00FE47D4" w:rsidRDefault="00073F8E" w:rsidP="00FE47D4">
      <w:pPr>
        <w:numPr>
          <w:ilvl w:val="0"/>
          <w:numId w:val="4"/>
        </w:numPr>
        <w:spacing w:after="0" w:line="240" w:lineRule="auto"/>
        <w:rPr>
          <w:rFonts w:ascii="Arial" w:eastAsia="Cambria" w:hAnsi="Arial" w:cs="Arial"/>
          <w:sz w:val="24"/>
          <w:szCs w:val="24"/>
        </w:rPr>
      </w:pPr>
      <w:r w:rsidRPr="00FE47D4">
        <w:rPr>
          <w:rFonts w:ascii="Arial" w:eastAsia="Cambria" w:hAnsi="Arial" w:cs="Arial"/>
          <w:sz w:val="24"/>
          <w:szCs w:val="24"/>
        </w:rPr>
        <w:t>Meet your friends away from school for short periods of time and get used to spending time with them</w:t>
      </w:r>
      <w:r w:rsidR="00EF0C77">
        <w:rPr>
          <w:rFonts w:ascii="Arial" w:eastAsia="Cambria" w:hAnsi="Arial" w:cs="Arial"/>
          <w:sz w:val="24"/>
          <w:szCs w:val="24"/>
        </w:rPr>
        <w:t xml:space="preserve"> again</w:t>
      </w:r>
      <w:r w:rsidRPr="00FE47D4">
        <w:rPr>
          <w:rFonts w:ascii="Arial" w:eastAsia="Cambria" w:hAnsi="Arial" w:cs="Arial"/>
          <w:sz w:val="24"/>
          <w:szCs w:val="24"/>
        </w:rPr>
        <w:t xml:space="preserve">. </w:t>
      </w:r>
    </w:p>
    <w:p w14:paraId="1240D47B" w14:textId="77777777" w:rsidR="00073F8E" w:rsidRPr="00FE47D4" w:rsidRDefault="00073F8E" w:rsidP="00FE47D4">
      <w:pPr>
        <w:numPr>
          <w:ilvl w:val="0"/>
          <w:numId w:val="4"/>
        </w:numPr>
        <w:spacing w:after="0" w:line="240" w:lineRule="auto"/>
        <w:rPr>
          <w:rFonts w:ascii="Arial" w:eastAsia="Cambria" w:hAnsi="Arial" w:cs="Arial"/>
          <w:sz w:val="24"/>
          <w:szCs w:val="24"/>
        </w:rPr>
      </w:pPr>
      <w:r w:rsidRPr="00FE47D4">
        <w:rPr>
          <w:rFonts w:ascii="Arial" w:eastAsia="Cambria" w:hAnsi="Arial" w:cs="Arial"/>
          <w:sz w:val="24"/>
          <w:szCs w:val="24"/>
        </w:rPr>
        <w:t>If you have school lunches, get to the canteen earlier to be first in the queue and so you do</w:t>
      </w:r>
      <w:r w:rsidR="00EF0C77">
        <w:rPr>
          <w:rFonts w:ascii="Arial" w:eastAsia="Cambria" w:hAnsi="Arial" w:cs="Arial"/>
          <w:sz w:val="24"/>
          <w:szCs w:val="24"/>
        </w:rPr>
        <w:t xml:space="preserve"> </w:t>
      </w:r>
      <w:r w:rsidRPr="00FE47D4">
        <w:rPr>
          <w:rFonts w:ascii="Arial" w:eastAsia="Cambria" w:hAnsi="Arial" w:cs="Arial"/>
          <w:sz w:val="24"/>
          <w:szCs w:val="24"/>
        </w:rPr>
        <w:t>n</w:t>
      </w:r>
      <w:r w:rsidR="00EF0C77">
        <w:rPr>
          <w:rFonts w:ascii="Arial" w:eastAsia="Cambria" w:hAnsi="Arial" w:cs="Arial"/>
          <w:sz w:val="24"/>
          <w:szCs w:val="24"/>
        </w:rPr>
        <w:t>o</w:t>
      </w:r>
      <w:r w:rsidRPr="00FE47D4">
        <w:rPr>
          <w:rFonts w:ascii="Arial" w:eastAsia="Cambria" w:hAnsi="Arial" w:cs="Arial"/>
          <w:sz w:val="24"/>
          <w:szCs w:val="24"/>
        </w:rPr>
        <w:t xml:space="preserve">t have to stand for so long. </w:t>
      </w:r>
      <w:bookmarkStart w:id="0" w:name="page2"/>
      <w:bookmarkEnd w:id="0"/>
      <w:r w:rsidRPr="00FE47D4">
        <w:rPr>
          <w:rFonts w:ascii="Arial" w:eastAsia="Cambria" w:hAnsi="Arial" w:cs="Arial"/>
          <w:sz w:val="24"/>
          <w:szCs w:val="24"/>
        </w:rPr>
        <w:t>You m</w:t>
      </w:r>
      <w:r w:rsidR="00EF0C77">
        <w:rPr>
          <w:rFonts w:ascii="Arial" w:eastAsia="Cambria" w:hAnsi="Arial" w:cs="Arial"/>
          <w:sz w:val="24"/>
          <w:szCs w:val="24"/>
        </w:rPr>
        <w:t>ight</w:t>
      </w:r>
      <w:r w:rsidRPr="00FE47D4">
        <w:rPr>
          <w:rFonts w:ascii="Arial" w:eastAsia="Cambria" w:hAnsi="Arial" w:cs="Arial"/>
          <w:sz w:val="24"/>
          <w:szCs w:val="24"/>
        </w:rPr>
        <w:t xml:space="preserve"> be able to get a lunch pass. </w:t>
      </w:r>
    </w:p>
    <w:p w14:paraId="5C2421F6" w14:textId="77777777" w:rsidR="00073F8E" w:rsidRPr="00FE47D4" w:rsidRDefault="00073F8E" w:rsidP="00FE47D4">
      <w:pPr>
        <w:numPr>
          <w:ilvl w:val="0"/>
          <w:numId w:val="4"/>
        </w:numPr>
        <w:spacing w:after="0" w:line="240" w:lineRule="auto"/>
        <w:rPr>
          <w:rFonts w:ascii="Arial" w:eastAsia="Times New Roman" w:hAnsi="Arial" w:cs="Arial"/>
          <w:sz w:val="24"/>
          <w:szCs w:val="24"/>
          <w:lang w:eastAsia="en-GB"/>
        </w:rPr>
      </w:pPr>
      <w:r w:rsidRPr="00FE47D4">
        <w:rPr>
          <w:rFonts w:ascii="Arial" w:eastAsia="Times New Roman" w:hAnsi="Arial" w:cs="Arial"/>
          <w:sz w:val="24"/>
          <w:szCs w:val="24"/>
          <w:lang w:eastAsia="en-GB"/>
        </w:rPr>
        <w:t>Having a cereal bar or piece of fruit and plenty of water to drink during the day can help keep your energy up.</w:t>
      </w:r>
    </w:p>
    <w:p w14:paraId="7137CBCE" w14:textId="77777777" w:rsidR="00073F8E" w:rsidRPr="00FE47D4" w:rsidRDefault="00073F8E" w:rsidP="00FE47D4">
      <w:pPr>
        <w:spacing w:after="0" w:line="240" w:lineRule="auto"/>
        <w:rPr>
          <w:rFonts w:ascii="Arial" w:eastAsia="Cambria" w:hAnsi="Arial" w:cs="Arial"/>
          <w:sz w:val="24"/>
          <w:szCs w:val="24"/>
        </w:rPr>
      </w:pPr>
    </w:p>
    <w:p w14:paraId="04929E31" w14:textId="77777777" w:rsidR="00073F8E" w:rsidRDefault="00073F8E" w:rsidP="00FE47D4">
      <w:pPr>
        <w:spacing w:after="0" w:line="240" w:lineRule="auto"/>
        <w:rPr>
          <w:rFonts w:ascii="Arial" w:eastAsia="Cambria" w:hAnsi="Arial" w:cs="Arial"/>
          <w:sz w:val="24"/>
          <w:szCs w:val="24"/>
        </w:rPr>
      </w:pPr>
      <w:r w:rsidRPr="00FE47D4">
        <w:rPr>
          <w:rFonts w:ascii="Arial" w:eastAsia="Cambria" w:hAnsi="Arial" w:cs="Arial"/>
          <w:sz w:val="24"/>
          <w:szCs w:val="24"/>
        </w:rPr>
        <w:t>Make time to relax and enjoy yourself too</w:t>
      </w:r>
      <w:r w:rsidR="00EF0C77">
        <w:rPr>
          <w:rFonts w:ascii="Arial" w:eastAsia="Cambria" w:hAnsi="Arial" w:cs="Arial"/>
          <w:sz w:val="24"/>
          <w:szCs w:val="24"/>
        </w:rPr>
        <w:t>. T</w:t>
      </w:r>
      <w:r w:rsidRPr="00FE47D4">
        <w:rPr>
          <w:rFonts w:ascii="Arial" w:eastAsia="Cambria" w:hAnsi="Arial" w:cs="Arial"/>
          <w:sz w:val="24"/>
          <w:szCs w:val="24"/>
        </w:rPr>
        <w:t xml:space="preserve">his is </w:t>
      </w:r>
      <w:proofErr w:type="gramStart"/>
      <w:r w:rsidR="00EF0C77">
        <w:rPr>
          <w:rFonts w:ascii="Arial" w:eastAsia="Cambria" w:hAnsi="Arial" w:cs="Arial"/>
          <w:sz w:val="24"/>
          <w:szCs w:val="24"/>
        </w:rPr>
        <w:t xml:space="preserve">a </w:t>
      </w:r>
      <w:r w:rsidRPr="00FE47D4">
        <w:rPr>
          <w:rFonts w:ascii="Arial" w:eastAsia="Cambria" w:hAnsi="Arial" w:cs="Arial"/>
          <w:sz w:val="24"/>
          <w:szCs w:val="24"/>
        </w:rPr>
        <w:t>really important</w:t>
      </w:r>
      <w:proofErr w:type="gramEnd"/>
      <w:r w:rsidR="00EF0C77">
        <w:rPr>
          <w:rFonts w:ascii="Arial" w:eastAsia="Cambria" w:hAnsi="Arial" w:cs="Arial"/>
          <w:sz w:val="24"/>
          <w:szCs w:val="24"/>
        </w:rPr>
        <w:t xml:space="preserve"> part of your </w:t>
      </w:r>
      <w:r w:rsidR="00AB33B2">
        <w:rPr>
          <w:rFonts w:ascii="Arial" w:eastAsia="Cambria" w:hAnsi="Arial" w:cs="Arial"/>
          <w:sz w:val="24"/>
          <w:szCs w:val="24"/>
        </w:rPr>
        <w:t>recovery</w:t>
      </w:r>
      <w:r w:rsidR="00EF0C77">
        <w:rPr>
          <w:rFonts w:ascii="Arial" w:eastAsia="Cambria" w:hAnsi="Arial" w:cs="Arial"/>
          <w:sz w:val="24"/>
          <w:szCs w:val="24"/>
        </w:rPr>
        <w:t>.</w:t>
      </w:r>
      <w:r w:rsidR="00A46A94">
        <w:rPr>
          <w:rFonts w:ascii="Arial" w:eastAsia="Cambria" w:hAnsi="Arial" w:cs="Arial"/>
          <w:sz w:val="24"/>
          <w:szCs w:val="24"/>
        </w:rPr>
        <w:t xml:space="preserve"> </w:t>
      </w:r>
    </w:p>
    <w:p w14:paraId="07CB7720" w14:textId="77777777" w:rsidR="00A46A94" w:rsidRDefault="00A46A94" w:rsidP="00FE47D4">
      <w:pPr>
        <w:spacing w:after="0" w:line="240" w:lineRule="auto"/>
        <w:rPr>
          <w:rFonts w:ascii="Arial" w:eastAsia="Cambria" w:hAnsi="Arial" w:cs="Arial"/>
          <w:sz w:val="24"/>
          <w:szCs w:val="24"/>
        </w:rPr>
      </w:pPr>
    </w:p>
    <w:p w14:paraId="23A5B861" w14:textId="77777777" w:rsidR="00A46A94" w:rsidRPr="00FE47D4" w:rsidRDefault="00A46A94" w:rsidP="00FE47D4">
      <w:pPr>
        <w:spacing w:after="0" w:line="240" w:lineRule="auto"/>
        <w:rPr>
          <w:rFonts w:ascii="Arial" w:eastAsia="Cambria" w:hAnsi="Arial" w:cs="Arial"/>
          <w:sz w:val="24"/>
          <w:szCs w:val="24"/>
        </w:rPr>
      </w:pPr>
      <w:r>
        <w:rPr>
          <w:rFonts w:ascii="Arial" w:eastAsia="Cambria" w:hAnsi="Arial" w:cs="Arial"/>
          <w:sz w:val="24"/>
          <w:szCs w:val="24"/>
        </w:rPr>
        <w:t>Read our information on socialising again and long COVID.</w:t>
      </w:r>
    </w:p>
    <w:p w14:paraId="279F2C18" w14:textId="77777777" w:rsidR="007B2703" w:rsidRPr="00FE47D4" w:rsidRDefault="007B2703" w:rsidP="00FE47D4">
      <w:pPr>
        <w:spacing w:after="0" w:line="240" w:lineRule="auto"/>
        <w:rPr>
          <w:rFonts w:ascii="Arial" w:eastAsia="Cambria" w:hAnsi="Arial" w:cs="Arial"/>
          <w:b/>
          <w:sz w:val="24"/>
          <w:szCs w:val="24"/>
        </w:rPr>
      </w:pPr>
    </w:p>
    <w:p w14:paraId="206B59CE" w14:textId="77777777" w:rsidR="00073F8E" w:rsidRPr="00AE0764" w:rsidRDefault="007B2703" w:rsidP="00FE47D4">
      <w:pPr>
        <w:spacing w:after="0" w:line="240" w:lineRule="auto"/>
        <w:rPr>
          <w:rFonts w:ascii="Arial" w:eastAsia="Cambria" w:hAnsi="Arial" w:cs="Arial"/>
          <w:b/>
          <w:color w:val="005EB8"/>
          <w:sz w:val="32"/>
          <w:szCs w:val="24"/>
        </w:rPr>
      </w:pPr>
      <w:r w:rsidRPr="00AE0764">
        <w:rPr>
          <w:rFonts w:ascii="Arial" w:eastAsia="Cambria" w:hAnsi="Arial" w:cs="Arial"/>
          <w:b/>
          <w:color w:val="005EB8"/>
          <w:sz w:val="32"/>
          <w:szCs w:val="24"/>
        </w:rPr>
        <w:t xml:space="preserve">Managing </w:t>
      </w:r>
      <w:r w:rsidR="00FE47D4" w:rsidRPr="00AE0764">
        <w:rPr>
          <w:rFonts w:ascii="Arial" w:eastAsia="Cambria" w:hAnsi="Arial" w:cs="Arial"/>
          <w:b/>
          <w:color w:val="005EB8"/>
          <w:sz w:val="32"/>
          <w:szCs w:val="24"/>
        </w:rPr>
        <w:t>a</w:t>
      </w:r>
      <w:r w:rsidRPr="00AE0764">
        <w:rPr>
          <w:rFonts w:ascii="Arial" w:eastAsia="Cambria" w:hAnsi="Arial" w:cs="Arial"/>
          <w:b/>
          <w:color w:val="005EB8"/>
          <w:sz w:val="32"/>
          <w:szCs w:val="24"/>
        </w:rPr>
        <w:t xml:space="preserve">ttention and </w:t>
      </w:r>
      <w:r w:rsidR="00FE47D4" w:rsidRPr="00AE0764">
        <w:rPr>
          <w:rFonts w:ascii="Arial" w:eastAsia="Cambria" w:hAnsi="Arial" w:cs="Arial"/>
          <w:b/>
          <w:color w:val="005EB8"/>
          <w:sz w:val="32"/>
          <w:szCs w:val="24"/>
        </w:rPr>
        <w:t>c</w:t>
      </w:r>
      <w:r w:rsidRPr="00AE0764">
        <w:rPr>
          <w:rFonts w:ascii="Arial" w:eastAsia="Cambria" w:hAnsi="Arial" w:cs="Arial"/>
          <w:b/>
          <w:color w:val="005EB8"/>
          <w:sz w:val="32"/>
          <w:szCs w:val="24"/>
        </w:rPr>
        <w:t>oncentration</w:t>
      </w:r>
    </w:p>
    <w:p w14:paraId="5160F972" w14:textId="77777777" w:rsidR="007B2703" w:rsidRPr="00FE47D4" w:rsidRDefault="007B2703" w:rsidP="00FE47D4">
      <w:pPr>
        <w:spacing w:after="0" w:line="240" w:lineRule="auto"/>
        <w:rPr>
          <w:rFonts w:ascii="Arial" w:eastAsia="Cambria" w:hAnsi="Arial" w:cs="Arial"/>
          <w:sz w:val="24"/>
          <w:szCs w:val="24"/>
        </w:rPr>
      </w:pPr>
      <w:r w:rsidRPr="00FE47D4">
        <w:rPr>
          <w:rFonts w:ascii="Arial" w:eastAsia="Cambria" w:hAnsi="Arial" w:cs="Arial"/>
          <w:sz w:val="24"/>
          <w:szCs w:val="24"/>
        </w:rPr>
        <w:t>People often underestimate how much energy it takes to concentrate and pay attention.</w:t>
      </w:r>
    </w:p>
    <w:p w14:paraId="104E5A71" w14:textId="77DF4C8E" w:rsidR="007B2703" w:rsidRPr="00FE47D4" w:rsidRDefault="009731BA" w:rsidP="00FE47D4">
      <w:pPr>
        <w:pStyle w:val="ListParagraph"/>
        <w:numPr>
          <w:ilvl w:val="0"/>
          <w:numId w:val="6"/>
        </w:numPr>
        <w:spacing w:after="0" w:line="240" w:lineRule="auto"/>
        <w:rPr>
          <w:rFonts w:ascii="Arial" w:eastAsia="Cambria" w:hAnsi="Arial" w:cs="Arial"/>
          <w:sz w:val="24"/>
          <w:szCs w:val="24"/>
        </w:rPr>
      </w:pPr>
      <w:r w:rsidRPr="00FE47D4">
        <w:rPr>
          <w:rFonts w:ascii="Arial" w:eastAsia="Cambria" w:hAnsi="Arial" w:cs="Arial"/>
          <w:sz w:val="24"/>
          <w:szCs w:val="24"/>
        </w:rPr>
        <w:t>Choose a quiet, well-</w:t>
      </w:r>
      <w:r w:rsidR="007B2703" w:rsidRPr="00FE47D4">
        <w:rPr>
          <w:rFonts w:ascii="Arial" w:eastAsia="Cambria" w:hAnsi="Arial" w:cs="Arial"/>
          <w:sz w:val="24"/>
          <w:szCs w:val="24"/>
        </w:rPr>
        <w:t xml:space="preserve">lit area for studying. </w:t>
      </w:r>
    </w:p>
    <w:p w14:paraId="28F0543B" w14:textId="77777777" w:rsidR="009731BA" w:rsidRPr="00FE47D4" w:rsidRDefault="009731BA" w:rsidP="00FE47D4">
      <w:pPr>
        <w:pStyle w:val="ListParagraph"/>
        <w:numPr>
          <w:ilvl w:val="0"/>
          <w:numId w:val="6"/>
        </w:numPr>
        <w:spacing w:after="0" w:line="240" w:lineRule="auto"/>
        <w:rPr>
          <w:rFonts w:ascii="Arial" w:eastAsia="Cambria" w:hAnsi="Arial" w:cs="Arial"/>
          <w:sz w:val="24"/>
          <w:szCs w:val="24"/>
        </w:rPr>
      </w:pPr>
      <w:r w:rsidRPr="00FE47D4">
        <w:rPr>
          <w:rFonts w:ascii="Arial" w:eastAsia="Cambria" w:hAnsi="Arial" w:cs="Arial"/>
          <w:sz w:val="24"/>
          <w:szCs w:val="24"/>
        </w:rPr>
        <w:t>If you do not have a quiet place to study because you live in a busy household, try a white noise app at a low volume</w:t>
      </w:r>
      <w:r w:rsidR="00CF1833">
        <w:rPr>
          <w:rFonts w:ascii="Arial" w:eastAsia="Cambria" w:hAnsi="Arial" w:cs="Arial"/>
          <w:sz w:val="24"/>
          <w:szCs w:val="24"/>
        </w:rPr>
        <w:t>. Y</w:t>
      </w:r>
      <w:r w:rsidRPr="00FE47D4">
        <w:rPr>
          <w:rFonts w:ascii="Arial" w:eastAsia="Cambria" w:hAnsi="Arial" w:cs="Arial"/>
          <w:sz w:val="24"/>
          <w:szCs w:val="24"/>
        </w:rPr>
        <w:t>our brain m</w:t>
      </w:r>
      <w:r w:rsidR="00CF1833">
        <w:rPr>
          <w:rFonts w:ascii="Arial" w:eastAsia="Cambria" w:hAnsi="Arial" w:cs="Arial"/>
          <w:sz w:val="24"/>
          <w:szCs w:val="24"/>
        </w:rPr>
        <w:t>ight</w:t>
      </w:r>
      <w:r w:rsidRPr="00FE47D4">
        <w:rPr>
          <w:rFonts w:ascii="Arial" w:eastAsia="Cambria" w:hAnsi="Arial" w:cs="Arial"/>
          <w:sz w:val="24"/>
          <w:szCs w:val="24"/>
        </w:rPr>
        <w:t xml:space="preserve"> find it easier to filter this out as it is a predictable noise.</w:t>
      </w:r>
    </w:p>
    <w:p w14:paraId="26DC113C" w14:textId="221876BC" w:rsidR="00853623" w:rsidRPr="001C1EE8" w:rsidRDefault="00853623" w:rsidP="001C1EE8">
      <w:pPr>
        <w:pStyle w:val="ListParagraph"/>
        <w:numPr>
          <w:ilvl w:val="0"/>
          <w:numId w:val="6"/>
        </w:numPr>
        <w:spacing w:after="0" w:line="240" w:lineRule="auto"/>
        <w:rPr>
          <w:rFonts w:ascii="Arial" w:eastAsia="Cambria" w:hAnsi="Arial" w:cs="Arial"/>
          <w:sz w:val="24"/>
          <w:szCs w:val="24"/>
        </w:rPr>
      </w:pPr>
      <w:r w:rsidRPr="00FE47D4">
        <w:rPr>
          <w:rFonts w:ascii="Arial" w:eastAsia="Cambria" w:hAnsi="Arial" w:cs="Arial"/>
          <w:sz w:val="24"/>
          <w:szCs w:val="24"/>
        </w:rPr>
        <w:t xml:space="preserve">In class, </w:t>
      </w:r>
      <w:r w:rsidR="00F04647">
        <w:rPr>
          <w:rFonts w:ascii="Arial" w:eastAsia="Cambria" w:hAnsi="Arial" w:cs="Arial"/>
          <w:sz w:val="24"/>
          <w:szCs w:val="24"/>
        </w:rPr>
        <w:t>try to</w:t>
      </w:r>
      <w:r w:rsidRPr="00FE47D4">
        <w:rPr>
          <w:rFonts w:ascii="Arial" w:eastAsia="Cambria" w:hAnsi="Arial" w:cs="Arial"/>
          <w:sz w:val="24"/>
          <w:szCs w:val="24"/>
        </w:rPr>
        <w:t xml:space="preserve"> sit near the front to see the whiteboard</w:t>
      </w:r>
      <w:r w:rsidR="00F04647">
        <w:rPr>
          <w:rFonts w:ascii="Arial" w:eastAsia="Cambria" w:hAnsi="Arial" w:cs="Arial"/>
          <w:sz w:val="24"/>
          <w:szCs w:val="24"/>
        </w:rPr>
        <w:t xml:space="preserve"> if you can,</w:t>
      </w:r>
      <w:r w:rsidRPr="00FE47D4">
        <w:rPr>
          <w:rFonts w:ascii="Arial" w:eastAsia="Cambria" w:hAnsi="Arial" w:cs="Arial"/>
          <w:sz w:val="24"/>
          <w:szCs w:val="24"/>
        </w:rPr>
        <w:t xml:space="preserve"> or work from handouts as this will </w:t>
      </w:r>
      <w:r w:rsidR="00CF1833">
        <w:rPr>
          <w:rFonts w:ascii="Arial" w:eastAsia="Cambria" w:hAnsi="Arial" w:cs="Arial"/>
          <w:sz w:val="24"/>
          <w:szCs w:val="24"/>
        </w:rPr>
        <w:t>also</w:t>
      </w:r>
      <w:r w:rsidR="00CF1833" w:rsidRPr="00FE47D4">
        <w:rPr>
          <w:rFonts w:ascii="Arial" w:eastAsia="Cambria" w:hAnsi="Arial" w:cs="Arial"/>
          <w:sz w:val="24"/>
          <w:szCs w:val="24"/>
        </w:rPr>
        <w:t xml:space="preserve"> </w:t>
      </w:r>
      <w:r w:rsidRPr="00FE47D4">
        <w:rPr>
          <w:rFonts w:ascii="Arial" w:eastAsia="Cambria" w:hAnsi="Arial" w:cs="Arial"/>
          <w:sz w:val="24"/>
          <w:szCs w:val="24"/>
        </w:rPr>
        <w:t xml:space="preserve">help </w:t>
      </w:r>
      <w:r w:rsidR="001C1EE8">
        <w:rPr>
          <w:rFonts w:ascii="Arial" w:eastAsia="Cambria" w:hAnsi="Arial" w:cs="Arial"/>
          <w:sz w:val="24"/>
          <w:szCs w:val="24"/>
        </w:rPr>
        <w:t xml:space="preserve">your </w:t>
      </w:r>
      <w:r w:rsidRPr="00FE47D4">
        <w:rPr>
          <w:rFonts w:ascii="Arial" w:eastAsia="Cambria" w:hAnsi="Arial" w:cs="Arial"/>
          <w:sz w:val="24"/>
          <w:szCs w:val="24"/>
        </w:rPr>
        <w:t>attention</w:t>
      </w:r>
      <w:r w:rsidR="001C1EE8">
        <w:rPr>
          <w:rFonts w:ascii="Arial" w:eastAsia="Cambria" w:hAnsi="Arial" w:cs="Arial"/>
          <w:sz w:val="24"/>
          <w:szCs w:val="24"/>
        </w:rPr>
        <w:t xml:space="preserve"> span.</w:t>
      </w:r>
    </w:p>
    <w:p w14:paraId="638DEE4E" w14:textId="77777777" w:rsidR="009731BA" w:rsidRPr="00FE47D4" w:rsidRDefault="009731BA" w:rsidP="00FE47D4">
      <w:pPr>
        <w:pStyle w:val="ListParagraph"/>
        <w:numPr>
          <w:ilvl w:val="0"/>
          <w:numId w:val="6"/>
        </w:numPr>
        <w:spacing w:after="0" w:line="240" w:lineRule="auto"/>
        <w:rPr>
          <w:rFonts w:ascii="Arial" w:eastAsia="Cambria" w:hAnsi="Arial" w:cs="Arial"/>
          <w:sz w:val="24"/>
          <w:szCs w:val="24"/>
        </w:rPr>
      </w:pPr>
      <w:r w:rsidRPr="00FE47D4">
        <w:rPr>
          <w:rFonts w:ascii="Arial" w:eastAsia="Cambria" w:hAnsi="Arial" w:cs="Arial"/>
          <w:sz w:val="24"/>
          <w:szCs w:val="24"/>
        </w:rPr>
        <w:t>Start off with subjects that you like, feel motivated to do or find relatively easy</w:t>
      </w:r>
      <w:r w:rsidR="00CF1833">
        <w:rPr>
          <w:rFonts w:ascii="Arial" w:eastAsia="Cambria" w:hAnsi="Arial" w:cs="Arial"/>
          <w:sz w:val="24"/>
          <w:szCs w:val="24"/>
        </w:rPr>
        <w:t>,</w:t>
      </w:r>
      <w:r w:rsidRPr="00FE47D4">
        <w:rPr>
          <w:rFonts w:ascii="Arial" w:eastAsia="Cambria" w:hAnsi="Arial" w:cs="Arial"/>
          <w:sz w:val="24"/>
          <w:szCs w:val="24"/>
        </w:rPr>
        <w:t xml:space="preserve"> to help build up your stamina in this area.</w:t>
      </w:r>
    </w:p>
    <w:p w14:paraId="56FC196D" w14:textId="77777777" w:rsidR="009731BA" w:rsidRPr="00FE47D4" w:rsidRDefault="009731BA" w:rsidP="00FE47D4">
      <w:pPr>
        <w:pStyle w:val="ListParagraph"/>
        <w:numPr>
          <w:ilvl w:val="0"/>
          <w:numId w:val="6"/>
        </w:numPr>
        <w:spacing w:after="0" w:line="240" w:lineRule="auto"/>
        <w:rPr>
          <w:rFonts w:ascii="Arial" w:eastAsia="Cambria" w:hAnsi="Arial" w:cs="Arial"/>
          <w:sz w:val="24"/>
          <w:szCs w:val="24"/>
        </w:rPr>
      </w:pPr>
      <w:r w:rsidRPr="00FE47D4">
        <w:rPr>
          <w:rFonts w:ascii="Arial" w:eastAsia="Cambria" w:hAnsi="Arial" w:cs="Arial"/>
          <w:sz w:val="24"/>
          <w:szCs w:val="24"/>
        </w:rPr>
        <w:lastRenderedPageBreak/>
        <w:t xml:space="preserve">Do short bursts of more intense study, followed by breaks. There are lots of </w:t>
      </w:r>
      <w:r w:rsidR="00CF1833">
        <w:rPr>
          <w:rFonts w:ascii="Arial" w:eastAsia="Cambria" w:hAnsi="Arial" w:cs="Arial"/>
          <w:sz w:val="24"/>
          <w:szCs w:val="24"/>
        </w:rPr>
        <w:t>P</w:t>
      </w:r>
      <w:r w:rsidR="00280DCD" w:rsidRPr="00FE47D4">
        <w:rPr>
          <w:rFonts w:ascii="Arial" w:eastAsia="Cambria" w:hAnsi="Arial" w:cs="Arial"/>
          <w:sz w:val="24"/>
          <w:szCs w:val="24"/>
        </w:rPr>
        <w:t>omodoro</w:t>
      </w:r>
      <w:r w:rsidR="00CF1833">
        <w:rPr>
          <w:rFonts w:ascii="Arial" w:eastAsia="Cambria" w:hAnsi="Arial" w:cs="Arial"/>
          <w:sz w:val="24"/>
          <w:szCs w:val="24"/>
        </w:rPr>
        <w:t xml:space="preserve"> (time management)</w:t>
      </w:r>
      <w:r w:rsidR="00280DCD" w:rsidRPr="00FE47D4">
        <w:rPr>
          <w:rFonts w:ascii="Arial" w:eastAsia="Cambria" w:hAnsi="Arial" w:cs="Arial"/>
          <w:sz w:val="24"/>
          <w:szCs w:val="24"/>
        </w:rPr>
        <w:t xml:space="preserve"> apps that can help plan your work and break times</w:t>
      </w:r>
      <w:r w:rsidR="00CF1833">
        <w:rPr>
          <w:rFonts w:ascii="Arial" w:eastAsia="Cambria" w:hAnsi="Arial" w:cs="Arial"/>
          <w:sz w:val="24"/>
          <w:szCs w:val="24"/>
        </w:rPr>
        <w:t>,</w:t>
      </w:r>
      <w:r w:rsidR="00280DCD" w:rsidRPr="00FE47D4">
        <w:rPr>
          <w:rFonts w:ascii="Arial" w:eastAsia="Cambria" w:hAnsi="Arial" w:cs="Arial"/>
          <w:sz w:val="24"/>
          <w:szCs w:val="24"/>
        </w:rPr>
        <w:t xml:space="preserve"> and help you keep track of progress</w:t>
      </w:r>
    </w:p>
    <w:p w14:paraId="20684470" w14:textId="77777777" w:rsidR="00280DCD" w:rsidRPr="00FE47D4" w:rsidRDefault="00280DCD" w:rsidP="00FE47D4">
      <w:pPr>
        <w:pStyle w:val="ListParagraph"/>
        <w:numPr>
          <w:ilvl w:val="0"/>
          <w:numId w:val="6"/>
        </w:numPr>
        <w:spacing w:after="0" w:line="240" w:lineRule="auto"/>
        <w:rPr>
          <w:rFonts w:ascii="Arial" w:eastAsia="Cambria" w:hAnsi="Arial" w:cs="Arial"/>
          <w:sz w:val="24"/>
          <w:szCs w:val="24"/>
        </w:rPr>
      </w:pPr>
      <w:r w:rsidRPr="00FE47D4">
        <w:rPr>
          <w:rFonts w:ascii="Arial" w:eastAsia="Cambria" w:hAnsi="Arial" w:cs="Arial"/>
          <w:sz w:val="24"/>
          <w:szCs w:val="24"/>
        </w:rPr>
        <w:t xml:space="preserve">When you manage to build up a reasonable amount of time, tackle the more challenging subjects and keep the easier ones for when your attention is </w:t>
      </w:r>
      <w:r w:rsidR="009F7FC8">
        <w:rPr>
          <w:rFonts w:ascii="Arial" w:eastAsia="Cambria" w:hAnsi="Arial" w:cs="Arial"/>
          <w:sz w:val="24"/>
          <w:szCs w:val="24"/>
        </w:rPr>
        <w:t>starting to fade</w:t>
      </w:r>
      <w:r w:rsidR="00CF1833">
        <w:rPr>
          <w:rFonts w:ascii="Arial" w:eastAsia="Cambria" w:hAnsi="Arial" w:cs="Arial"/>
          <w:sz w:val="24"/>
          <w:szCs w:val="24"/>
        </w:rPr>
        <w:t>.</w:t>
      </w:r>
    </w:p>
    <w:p w14:paraId="13075B7A" w14:textId="77777777" w:rsidR="005445E4" w:rsidRDefault="00280DCD" w:rsidP="00FE47D4">
      <w:pPr>
        <w:pStyle w:val="ListParagraph"/>
        <w:numPr>
          <w:ilvl w:val="0"/>
          <w:numId w:val="6"/>
        </w:numPr>
        <w:spacing w:after="0" w:line="240" w:lineRule="auto"/>
        <w:rPr>
          <w:rFonts w:ascii="Arial" w:eastAsia="Cambria" w:hAnsi="Arial" w:cs="Arial"/>
          <w:sz w:val="24"/>
          <w:szCs w:val="24"/>
        </w:rPr>
      </w:pPr>
      <w:r w:rsidRPr="00FE47D4">
        <w:rPr>
          <w:rFonts w:ascii="Arial" w:eastAsia="Cambria" w:hAnsi="Arial" w:cs="Arial"/>
          <w:sz w:val="24"/>
          <w:szCs w:val="24"/>
        </w:rPr>
        <w:t>During your breaks, try to keep o</w:t>
      </w:r>
      <w:r w:rsidR="00CF1833">
        <w:rPr>
          <w:rFonts w:ascii="Arial" w:eastAsia="Cambria" w:hAnsi="Arial" w:cs="Arial"/>
          <w:sz w:val="24"/>
          <w:szCs w:val="24"/>
        </w:rPr>
        <w:t>f</w:t>
      </w:r>
      <w:r w:rsidRPr="00FE47D4">
        <w:rPr>
          <w:rFonts w:ascii="Arial" w:eastAsia="Cambria" w:hAnsi="Arial" w:cs="Arial"/>
          <w:sz w:val="24"/>
          <w:szCs w:val="24"/>
        </w:rPr>
        <w:t xml:space="preserve">f screens. </w:t>
      </w:r>
    </w:p>
    <w:p w14:paraId="5B164E5C" w14:textId="1C4D14C4" w:rsidR="00280DCD" w:rsidRDefault="00280DCD" w:rsidP="00FE47D4">
      <w:pPr>
        <w:pStyle w:val="ListParagraph"/>
        <w:numPr>
          <w:ilvl w:val="0"/>
          <w:numId w:val="6"/>
        </w:numPr>
        <w:spacing w:after="0" w:line="240" w:lineRule="auto"/>
        <w:rPr>
          <w:rFonts w:ascii="Arial" w:eastAsia="Cambria" w:hAnsi="Arial" w:cs="Arial"/>
          <w:sz w:val="24"/>
          <w:szCs w:val="24"/>
        </w:rPr>
      </w:pPr>
      <w:r w:rsidRPr="00FE47D4">
        <w:rPr>
          <w:rFonts w:ascii="Arial" w:eastAsia="Cambria" w:hAnsi="Arial" w:cs="Arial"/>
          <w:sz w:val="24"/>
          <w:szCs w:val="24"/>
        </w:rPr>
        <w:t xml:space="preserve">Standing up, having a stretch, </w:t>
      </w:r>
      <w:r w:rsidR="00CF1833">
        <w:rPr>
          <w:rFonts w:ascii="Arial" w:eastAsia="Cambria" w:hAnsi="Arial" w:cs="Arial"/>
          <w:sz w:val="24"/>
          <w:szCs w:val="24"/>
        </w:rPr>
        <w:t xml:space="preserve">and </w:t>
      </w:r>
      <w:r w:rsidRPr="00FE47D4">
        <w:rPr>
          <w:rFonts w:ascii="Arial" w:eastAsia="Cambria" w:hAnsi="Arial" w:cs="Arial"/>
          <w:sz w:val="24"/>
          <w:szCs w:val="24"/>
        </w:rPr>
        <w:t>doing some breathing exercises, can help you feel more energised.</w:t>
      </w:r>
    </w:p>
    <w:p w14:paraId="01C8F8D1" w14:textId="77777777" w:rsidR="00655C34" w:rsidRPr="00655C34" w:rsidRDefault="00655C34" w:rsidP="00655C34">
      <w:pPr>
        <w:spacing w:after="0" w:line="240" w:lineRule="auto"/>
        <w:rPr>
          <w:rFonts w:ascii="Arial" w:eastAsia="Cambria" w:hAnsi="Arial" w:cs="Arial"/>
          <w:sz w:val="24"/>
          <w:szCs w:val="24"/>
        </w:rPr>
      </w:pPr>
    </w:p>
    <w:p w14:paraId="15FE11CA" w14:textId="77777777" w:rsidR="00280DCD" w:rsidRPr="00AE0764" w:rsidRDefault="00CF1833" w:rsidP="00FE47D4">
      <w:pPr>
        <w:spacing w:after="0" w:line="240" w:lineRule="auto"/>
        <w:rPr>
          <w:rFonts w:ascii="Arial" w:eastAsia="Cambria" w:hAnsi="Arial" w:cs="Arial"/>
          <w:b/>
          <w:color w:val="005EB8"/>
          <w:sz w:val="32"/>
          <w:szCs w:val="24"/>
        </w:rPr>
      </w:pPr>
      <w:r w:rsidRPr="00AE0764">
        <w:rPr>
          <w:rFonts w:ascii="Arial" w:eastAsia="Cambria" w:hAnsi="Arial" w:cs="Arial"/>
          <w:b/>
          <w:color w:val="005EB8"/>
          <w:sz w:val="32"/>
          <w:szCs w:val="24"/>
        </w:rPr>
        <w:t>Exams</w:t>
      </w:r>
    </w:p>
    <w:p w14:paraId="4EFD3E23" w14:textId="77777777" w:rsidR="00073F8E" w:rsidRPr="00AE0764" w:rsidRDefault="00073F8E" w:rsidP="00AE0764">
      <w:pPr>
        <w:pStyle w:val="ListParagraph"/>
        <w:numPr>
          <w:ilvl w:val="0"/>
          <w:numId w:val="5"/>
        </w:numPr>
        <w:spacing w:after="0" w:line="240" w:lineRule="auto"/>
        <w:rPr>
          <w:rFonts w:ascii="Arial" w:eastAsia="Cambria" w:hAnsi="Arial" w:cs="Arial"/>
          <w:sz w:val="24"/>
          <w:szCs w:val="24"/>
        </w:rPr>
      </w:pPr>
      <w:r w:rsidRPr="00AE0764">
        <w:rPr>
          <w:rFonts w:ascii="Arial" w:eastAsia="Cambria" w:hAnsi="Arial" w:cs="Arial"/>
          <w:sz w:val="24"/>
          <w:szCs w:val="24"/>
        </w:rPr>
        <w:t xml:space="preserve">Be realistic about what </w:t>
      </w:r>
      <w:r w:rsidRPr="00AE0764">
        <w:rPr>
          <w:rFonts w:ascii="Arial" w:eastAsia="Cambria" w:hAnsi="Arial" w:cs="Arial"/>
          <w:bCs/>
          <w:sz w:val="24"/>
          <w:szCs w:val="24"/>
        </w:rPr>
        <w:t>exams</w:t>
      </w:r>
      <w:r w:rsidRPr="00AE0764">
        <w:rPr>
          <w:rFonts w:ascii="Arial" w:eastAsia="Cambria" w:hAnsi="Arial" w:cs="Arial"/>
          <w:sz w:val="24"/>
          <w:szCs w:val="24"/>
        </w:rPr>
        <w:t xml:space="preserve"> you should take if you have had a lot of time off school</w:t>
      </w:r>
      <w:r w:rsidR="00CF1833" w:rsidRPr="00AE0764">
        <w:rPr>
          <w:rFonts w:ascii="Arial" w:eastAsia="Cambria" w:hAnsi="Arial" w:cs="Arial"/>
          <w:sz w:val="24"/>
          <w:szCs w:val="24"/>
        </w:rPr>
        <w:t>.</w:t>
      </w:r>
    </w:p>
    <w:p w14:paraId="6445A7B1" w14:textId="1F8FD694" w:rsidR="00073F8E" w:rsidRPr="00FE47D4" w:rsidRDefault="00073F8E" w:rsidP="00FE47D4">
      <w:pPr>
        <w:numPr>
          <w:ilvl w:val="0"/>
          <w:numId w:val="5"/>
        </w:numPr>
        <w:spacing w:after="0" w:line="240" w:lineRule="auto"/>
        <w:rPr>
          <w:rFonts w:ascii="Arial" w:eastAsia="Cambria" w:hAnsi="Arial" w:cs="Arial"/>
          <w:sz w:val="24"/>
          <w:szCs w:val="24"/>
        </w:rPr>
      </w:pPr>
      <w:r w:rsidRPr="00FE47D4">
        <w:rPr>
          <w:rFonts w:ascii="Arial" w:eastAsia="Cambria" w:hAnsi="Arial" w:cs="Arial"/>
          <w:sz w:val="24"/>
          <w:szCs w:val="24"/>
        </w:rPr>
        <w:t xml:space="preserve">Work out the number of subjects you think you can manage. The </w:t>
      </w:r>
      <w:r w:rsidR="00AB33B2">
        <w:rPr>
          <w:rFonts w:ascii="Arial" w:eastAsia="Cambria" w:hAnsi="Arial" w:cs="Arial"/>
          <w:sz w:val="24"/>
          <w:szCs w:val="24"/>
        </w:rPr>
        <w:t>healthcare professionals</w:t>
      </w:r>
      <w:r w:rsidR="00AB33B2" w:rsidRPr="00FE47D4">
        <w:rPr>
          <w:rFonts w:ascii="Arial" w:eastAsia="Cambria" w:hAnsi="Arial" w:cs="Arial"/>
          <w:sz w:val="24"/>
          <w:szCs w:val="24"/>
        </w:rPr>
        <w:t xml:space="preserve"> </w:t>
      </w:r>
      <w:r w:rsidRPr="00FE47D4">
        <w:rPr>
          <w:rFonts w:ascii="Arial" w:eastAsia="Cambria" w:hAnsi="Arial" w:cs="Arial"/>
          <w:sz w:val="24"/>
          <w:szCs w:val="24"/>
        </w:rPr>
        <w:t xml:space="preserve">can speak to </w:t>
      </w:r>
      <w:r w:rsidR="00CF1833">
        <w:rPr>
          <w:rFonts w:ascii="Arial" w:eastAsia="Cambria" w:hAnsi="Arial" w:cs="Arial"/>
          <w:sz w:val="24"/>
          <w:szCs w:val="24"/>
        </w:rPr>
        <w:t xml:space="preserve">your </w:t>
      </w:r>
      <w:r w:rsidRPr="00FE47D4">
        <w:rPr>
          <w:rFonts w:ascii="Arial" w:eastAsia="Cambria" w:hAnsi="Arial" w:cs="Arial"/>
          <w:sz w:val="24"/>
          <w:szCs w:val="24"/>
        </w:rPr>
        <w:t xml:space="preserve">school about limiting your number of subjects. </w:t>
      </w:r>
    </w:p>
    <w:p w14:paraId="5F3F2F7A" w14:textId="6C279BCB" w:rsidR="00073F8E" w:rsidRPr="00FE47D4" w:rsidRDefault="00D13AD4" w:rsidP="00FE47D4">
      <w:pPr>
        <w:numPr>
          <w:ilvl w:val="0"/>
          <w:numId w:val="5"/>
        </w:numPr>
        <w:spacing w:after="0" w:line="240" w:lineRule="auto"/>
        <w:rPr>
          <w:rFonts w:ascii="Arial" w:eastAsia="Cambria" w:hAnsi="Arial" w:cs="Arial"/>
          <w:sz w:val="24"/>
          <w:szCs w:val="24"/>
        </w:rPr>
      </w:pPr>
      <w:r w:rsidRPr="00FE47D4">
        <w:rPr>
          <w:rFonts w:ascii="Arial" w:eastAsia="Cambria" w:hAnsi="Arial" w:cs="Arial"/>
          <w:sz w:val="24"/>
          <w:szCs w:val="24"/>
        </w:rPr>
        <w:t xml:space="preserve">You </w:t>
      </w:r>
      <w:r w:rsidR="00073F8E" w:rsidRPr="00FE47D4">
        <w:rPr>
          <w:rFonts w:ascii="Arial" w:eastAsia="Cambria" w:hAnsi="Arial" w:cs="Arial"/>
          <w:sz w:val="24"/>
          <w:szCs w:val="24"/>
        </w:rPr>
        <w:t>m</w:t>
      </w:r>
      <w:r w:rsidR="00CF1833">
        <w:rPr>
          <w:rFonts w:ascii="Arial" w:eastAsia="Cambria" w:hAnsi="Arial" w:cs="Arial"/>
          <w:sz w:val="24"/>
          <w:szCs w:val="24"/>
        </w:rPr>
        <w:t>ight</w:t>
      </w:r>
      <w:r w:rsidR="00073F8E" w:rsidRPr="00FE47D4">
        <w:rPr>
          <w:rFonts w:ascii="Arial" w:eastAsia="Cambria" w:hAnsi="Arial" w:cs="Arial"/>
          <w:sz w:val="24"/>
          <w:szCs w:val="24"/>
        </w:rPr>
        <w:t xml:space="preserve"> be eligible for exam concessions (such as rest breaks or taking exams in a separate room). Talk to your </w:t>
      </w:r>
      <w:r w:rsidR="00AB33B2">
        <w:rPr>
          <w:rFonts w:ascii="Arial" w:eastAsia="Cambria" w:hAnsi="Arial" w:cs="Arial"/>
          <w:sz w:val="24"/>
          <w:szCs w:val="24"/>
        </w:rPr>
        <w:t>healthcare professionals (</w:t>
      </w:r>
      <w:r w:rsidR="00114E49">
        <w:rPr>
          <w:rFonts w:ascii="Arial" w:eastAsia="Cambria" w:hAnsi="Arial" w:cs="Arial"/>
          <w:sz w:val="24"/>
          <w:szCs w:val="24"/>
        </w:rPr>
        <w:t>such as</w:t>
      </w:r>
      <w:r w:rsidR="00AB33B2">
        <w:rPr>
          <w:rFonts w:ascii="Arial" w:eastAsia="Cambria" w:hAnsi="Arial" w:cs="Arial"/>
          <w:sz w:val="24"/>
          <w:szCs w:val="24"/>
        </w:rPr>
        <w:t xml:space="preserve"> your GP)</w:t>
      </w:r>
      <w:r w:rsidR="00073F8E" w:rsidRPr="00FE47D4">
        <w:rPr>
          <w:rFonts w:ascii="Arial" w:eastAsia="Cambria" w:hAnsi="Arial" w:cs="Arial"/>
          <w:sz w:val="24"/>
          <w:szCs w:val="24"/>
        </w:rPr>
        <w:t xml:space="preserve"> so they can </w:t>
      </w:r>
      <w:r w:rsidR="005445E4">
        <w:rPr>
          <w:rFonts w:ascii="Arial" w:eastAsia="Cambria" w:hAnsi="Arial" w:cs="Arial"/>
          <w:sz w:val="24"/>
          <w:szCs w:val="24"/>
        </w:rPr>
        <w:t>talk to</w:t>
      </w:r>
      <w:r w:rsidR="00073F8E" w:rsidRPr="00FE47D4">
        <w:rPr>
          <w:rFonts w:ascii="Arial" w:eastAsia="Cambria" w:hAnsi="Arial" w:cs="Arial"/>
          <w:sz w:val="24"/>
          <w:szCs w:val="24"/>
        </w:rPr>
        <w:t xml:space="preserve"> </w:t>
      </w:r>
      <w:r w:rsidR="00CF1833">
        <w:rPr>
          <w:rFonts w:ascii="Arial" w:eastAsia="Cambria" w:hAnsi="Arial" w:cs="Arial"/>
          <w:sz w:val="24"/>
          <w:szCs w:val="24"/>
        </w:rPr>
        <w:t xml:space="preserve">your </w:t>
      </w:r>
      <w:r w:rsidR="00073F8E" w:rsidRPr="00FE47D4">
        <w:rPr>
          <w:rFonts w:ascii="Arial" w:eastAsia="Cambria" w:hAnsi="Arial" w:cs="Arial"/>
          <w:sz w:val="24"/>
          <w:szCs w:val="24"/>
        </w:rPr>
        <w:t xml:space="preserve">school in plenty of time. </w:t>
      </w:r>
    </w:p>
    <w:p w14:paraId="160D5708" w14:textId="45D969F9" w:rsidR="00073F8E" w:rsidRPr="00FE47D4" w:rsidRDefault="00073F8E" w:rsidP="00FE47D4">
      <w:pPr>
        <w:numPr>
          <w:ilvl w:val="0"/>
          <w:numId w:val="5"/>
        </w:numPr>
        <w:spacing w:after="0" w:line="240" w:lineRule="auto"/>
        <w:rPr>
          <w:rFonts w:ascii="Arial" w:eastAsia="Cambria" w:hAnsi="Arial" w:cs="Arial"/>
          <w:sz w:val="24"/>
          <w:szCs w:val="24"/>
        </w:rPr>
      </w:pPr>
      <w:r w:rsidRPr="00FE47D4">
        <w:rPr>
          <w:rFonts w:ascii="Arial" w:eastAsia="Cambria" w:hAnsi="Arial" w:cs="Arial"/>
          <w:sz w:val="24"/>
          <w:szCs w:val="24"/>
        </w:rPr>
        <w:t>Work out a revision</w:t>
      </w:r>
      <w:r w:rsidR="005445E4">
        <w:rPr>
          <w:rFonts w:ascii="Arial" w:eastAsia="Cambria" w:hAnsi="Arial" w:cs="Arial"/>
          <w:sz w:val="24"/>
          <w:szCs w:val="24"/>
        </w:rPr>
        <w:t xml:space="preserve"> or </w:t>
      </w:r>
      <w:r w:rsidRPr="00FE47D4">
        <w:rPr>
          <w:rFonts w:ascii="Arial" w:eastAsia="Cambria" w:hAnsi="Arial" w:cs="Arial"/>
          <w:sz w:val="24"/>
          <w:szCs w:val="24"/>
        </w:rPr>
        <w:t>study timetable based on what you need to cover and the maximum length of time you can study. Start with a small amount and gradually build up</w:t>
      </w:r>
      <w:r w:rsidR="00CF1833">
        <w:rPr>
          <w:rFonts w:ascii="Arial" w:eastAsia="Cambria" w:hAnsi="Arial" w:cs="Arial"/>
          <w:sz w:val="24"/>
          <w:szCs w:val="24"/>
        </w:rPr>
        <w:t xml:space="preserve"> in</w:t>
      </w:r>
      <w:r w:rsidRPr="00FE47D4">
        <w:rPr>
          <w:rFonts w:ascii="Arial" w:eastAsia="Cambria" w:hAnsi="Arial" w:cs="Arial"/>
          <w:sz w:val="24"/>
          <w:szCs w:val="24"/>
        </w:rPr>
        <w:t xml:space="preserve"> the same way as getting back to school. </w:t>
      </w:r>
      <w:r w:rsidR="007B2703" w:rsidRPr="00FE47D4">
        <w:rPr>
          <w:rFonts w:ascii="Arial" w:eastAsia="Cambria" w:hAnsi="Arial" w:cs="Arial"/>
          <w:sz w:val="24"/>
          <w:szCs w:val="24"/>
        </w:rPr>
        <w:t xml:space="preserve"> </w:t>
      </w:r>
    </w:p>
    <w:p w14:paraId="18D07D1D" w14:textId="77777777" w:rsidR="00073F8E" w:rsidRPr="00FE47D4" w:rsidRDefault="00073F8E" w:rsidP="00FE47D4">
      <w:pPr>
        <w:numPr>
          <w:ilvl w:val="0"/>
          <w:numId w:val="5"/>
        </w:numPr>
        <w:spacing w:after="0" w:line="240" w:lineRule="auto"/>
        <w:rPr>
          <w:rFonts w:ascii="Arial" w:eastAsia="Cambria" w:hAnsi="Arial" w:cs="Arial"/>
          <w:sz w:val="24"/>
          <w:szCs w:val="24"/>
        </w:rPr>
      </w:pPr>
      <w:r w:rsidRPr="00FE47D4">
        <w:rPr>
          <w:rFonts w:ascii="Arial" w:eastAsia="Cambria" w:hAnsi="Arial" w:cs="Arial"/>
          <w:sz w:val="24"/>
          <w:szCs w:val="24"/>
        </w:rPr>
        <w:t xml:space="preserve">Learn exam management techniques so that you can perform at your best. </w:t>
      </w:r>
    </w:p>
    <w:p w14:paraId="115C85A6" w14:textId="72924E10" w:rsidR="00073F8E" w:rsidRPr="00FE47D4" w:rsidRDefault="00073F8E" w:rsidP="00FE47D4">
      <w:pPr>
        <w:numPr>
          <w:ilvl w:val="0"/>
          <w:numId w:val="5"/>
        </w:numPr>
        <w:spacing w:after="0" w:line="240" w:lineRule="auto"/>
        <w:rPr>
          <w:rFonts w:ascii="Arial" w:eastAsia="Cambria" w:hAnsi="Arial" w:cs="Arial"/>
          <w:sz w:val="24"/>
          <w:szCs w:val="24"/>
        </w:rPr>
      </w:pPr>
      <w:r w:rsidRPr="00FE47D4">
        <w:rPr>
          <w:rFonts w:ascii="Arial" w:eastAsia="Cambria" w:hAnsi="Arial" w:cs="Arial"/>
          <w:sz w:val="24"/>
          <w:szCs w:val="24"/>
        </w:rPr>
        <w:t>Vary how and what you are revising.</w:t>
      </w:r>
      <w:r w:rsidR="007B2703" w:rsidRPr="00FE47D4">
        <w:rPr>
          <w:rFonts w:ascii="Arial" w:eastAsia="Cambria" w:hAnsi="Arial" w:cs="Arial"/>
          <w:sz w:val="24"/>
          <w:szCs w:val="24"/>
        </w:rPr>
        <w:t xml:space="preserve"> </w:t>
      </w:r>
    </w:p>
    <w:p w14:paraId="257FE90E" w14:textId="77777777" w:rsidR="00073F8E" w:rsidRPr="00FE47D4" w:rsidRDefault="00073F8E" w:rsidP="00FE47D4">
      <w:pPr>
        <w:numPr>
          <w:ilvl w:val="0"/>
          <w:numId w:val="5"/>
        </w:numPr>
        <w:spacing w:after="0" w:line="240" w:lineRule="auto"/>
        <w:rPr>
          <w:rFonts w:ascii="Arial" w:eastAsia="Cambria" w:hAnsi="Arial" w:cs="Arial"/>
          <w:sz w:val="24"/>
          <w:szCs w:val="24"/>
        </w:rPr>
      </w:pPr>
      <w:r w:rsidRPr="00FE47D4">
        <w:rPr>
          <w:rFonts w:ascii="Arial" w:eastAsia="Cambria" w:hAnsi="Arial" w:cs="Arial"/>
          <w:sz w:val="24"/>
          <w:szCs w:val="24"/>
        </w:rPr>
        <w:t xml:space="preserve">Write notes, draw diagrams, tables, </w:t>
      </w:r>
      <w:r w:rsidR="00114E49">
        <w:rPr>
          <w:rFonts w:ascii="Arial" w:eastAsia="Cambria" w:hAnsi="Arial" w:cs="Arial"/>
          <w:sz w:val="24"/>
          <w:szCs w:val="24"/>
        </w:rPr>
        <w:t xml:space="preserve">or </w:t>
      </w:r>
      <w:r w:rsidRPr="00FE47D4">
        <w:rPr>
          <w:rFonts w:ascii="Arial" w:eastAsia="Cambria" w:hAnsi="Arial" w:cs="Arial"/>
          <w:sz w:val="24"/>
          <w:szCs w:val="24"/>
        </w:rPr>
        <w:t xml:space="preserve">pictures, </w:t>
      </w:r>
      <w:r w:rsidR="00114E49">
        <w:rPr>
          <w:rFonts w:ascii="Arial" w:eastAsia="Cambria" w:hAnsi="Arial" w:cs="Arial"/>
          <w:sz w:val="24"/>
          <w:szCs w:val="24"/>
        </w:rPr>
        <w:t>to help you remember information</w:t>
      </w:r>
      <w:r w:rsidRPr="00FE47D4">
        <w:rPr>
          <w:rFonts w:ascii="Arial" w:eastAsia="Cambria" w:hAnsi="Arial" w:cs="Arial"/>
          <w:sz w:val="24"/>
          <w:szCs w:val="24"/>
        </w:rPr>
        <w:t xml:space="preserve">. Change your techniques and the topics so that you stay alert and interested. </w:t>
      </w:r>
    </w:p>
    <w:p w14:paraId="371C76F5" w14:textId="77777777" w:rsidR="00073F8E" w:rsidRPr="00FE47D4" w:rsidRDefault="00073F8E" w:rsidP="00FE47D4">
      <w:pPr>
        <w:numPr>
          <w:ilvl w:val="0"/>
          <w:numId w:val="5"/>
        </w:numPr>
        <w:spacing w:after="0" w:line="240" w:lineRule="auto"/>
        <w:rPr>
          <w:rFonts w:ascii="Arial" w:eastAsia="Cambria" w:hAnsi="Arial" w:cs="Arial"/>
          <w:sz w:val="24"/>
          <w:szCs w:val="24"/>
        </w:rPr>
      </w:pPr>
      <w:r w:rsidRPr="00FE47D4">
        <w:rPr>
          <w:rFonts w:ascii="Arial" w:eastAsia="Cambria" w:hAnsi="Arial" w:cs="Arial"/>
          <w:sz w:val="24"/>
          <w:szCs w:val="24"/>
        </w:rPr>
        <w:t xml:space="preserve">For longer studying periods, make sure you have a </w:t>
      </w:r>
      <w:proofErr w:type="gramStart"/>
      <w:r w:rsidR="009076FB">
        <w:rPr>
          <w:rFonts w:ascii="Arial" w:eastAsia="Cambria" w:hAnsi="Arial" w:cs="Arial"/>
          <w:sz w:val="24"/>
          <w:szCs w:val="24"/>
        </w:rPr>
        <w:t>5</w:t>
      </w:r>
      <w:r w:rsidRPr="00FE47D4">
        <w:rPr>
          <w:rFonts w:ascii="Arial" w:eastAsia="Cambria" w:hAnsi="Arial" w:cs="Arial"/>
          <w:sz w:val="24"/>
          <w:szCs w:val="24"/>
        </w:rPr>
        <w:t xml:space="preserve"> to </w:t>
      </w:r>
      <w:r w:rsidR="009076FB">
        <w:rPr>
          <w:rFonts w:ascii="Arial" w:eastAsia="Cambria" w:hAnsi="Arial" w:cs="Arial"/>
          <w:sz w:val="24"/>
          <w:szCs w:val="24"/>
        </w:rPr>
        <w:t>10</w:t>
      </w:r>
      <w:r w:rsidRPr="00FE47D4">
        <w:rPr>
          <w:rFonts w:ascii="Arial" w:eastAsia="Cambria" w:hAnsi="Arial" w:cs="Arial"/>
          <w:sz w:val="24"/>
          <w:szCs w:val="24"/>
        </w:rPr>
        <w:t xml:space="preserve"> minute</w:t>
      </w:r>
      <w:proofErr w:type="gramEnd"/>
      <w:r w:rsidRPr="00FE47D4">
        <w:rPr>
          <w:rFonts w:ascii="Arial" w:eastAsia="Cambria" w:hAnsi="Arial" w:cs="Arial"/>
          <w:sz w:val="24"/>
          <w:szCs w:val="24"/>
        </w:rPr>
        <w:t xml:space="preserve"> break every 30 to 45 minutes. </w:t>
      </w:r>
    </w:p>
    <w:p w14:paraId="5A0C69AC" w14:textId="77777777" w:rsidR="00073F8E" w:rsidRPr="006369D2" w:rsidRDefault="00073F8E" w:rsidP="002D497D">
      <w:pPr>
        <w:numPr>
          <w:ilvl w:val="0"/>
          <w:numId w:val="5"/>
        </w:numPr>
        <w:spacing w:after="0" w:line="240" w:lineRule="auto"/>
        <w:rPr>
          <w:rFonts w:ascii="Arial" w:eastAsia="Cambria" w:hAnsi="Arial" w:cs="Arial"/>
          <w:sz w:val="24"/>
          <w:szCs w:val="24"/>
        </w:rPr>
      </w:pPr>
      <w:r w:rsidRPr="00FE47D4">
        <w:rPr>
          <w:rFonts w:ascii="Arial" w:eastAsia="Cambria" w:hAnsi="Arial" w:cs="Arial"/>
          <w:sz w:val="24"/>
          <w:szCs w:val="24"/>
        </w:rPr>
        <w:t xml:space="preserve">Ask for help if you are finding school or study difficult. </w:t>
      </w:r>
    </w:p>
    <w:p w14:paraId="293ECF11" w14:textId="77777777" w:rsidR="002D497D" w:rsidRDefault="002D497D" w:rsidP="002D497D">
      <w:pPr>
        <w:spacing w:after="0" w:line="240" w:lineRule="auto"/>
        <w:rPr>
          <w:rFonts w:ascii="Arial" w:eastAsia="Cambria" w:hAnsi="Arial" w:cs="Arial"/>
          <w:sz w:val="24"/>
          <w:szCs w:val="24"/>
        </w:rPr>
      </w:pPr>
    </w:p>
    <w:p w14:paraId="699A8202" w14:textId="4477E81A" w:rsidR="006369D2" w:rsidRDefault="006369D2" w:rsidP="006369D2">
      <w:pPr>
        <w:keepNext/>
        <w:spacing w:after="0" w:line="240" w:lineRule="auto"/>
        <w:outlineLvl w:val="1"/>
        <w:rPr>
          <w:rFonts w:ascii="Arial" w:hAnsi="Arial" w:cs="Arial"/>
          <w:b/>
          <w:color w:val="005EB8"/>
          <w:sz w:val="32"/>
          <w:szCs w:val="24"/>
        </w:rPr>
      </w:pPr>
      <w:r>
        <w:rPr>
          <w:rFonts w:ascii="Arial" w:hAnsi="Arial" w:cs="Arial"/>
          <w:b/>
          <w:color w:val="005EB8"/>
          <w:sz w:val="32"/>
          <w:szCs w:val="24"/>
        </w:rPr>
        <w:t>Next steps</w:t>
      </w:r>
    </w:p>
    <w:p w14:paraId="677A87D3" w14:textId="195DFA5E" w:rsidR="006369D2" w:rsidRDefault="006369D2" w:rsidP="006369D2">
      <w:pPr>
        <w:keepNext/>
        <w:spacing w:after="0" w:line="240" w:lineRule="auto"/>
        <w:outlineLvl w:val="1"/>
        <w:rPr>
          <w:rFonts w:ascii="Arial" w:hAnsi="Arial" w:cs="Arial"/>
          <w:sz w:val="28"/>
          <w:szCs w:val="24"/>
        </w:rPr>
      </w:pPr>
      <w:r>
        <w:rPr>
          <w:rFonts w:ascii="Arial" w:hAnsi="Arial" w:cs="Arial"/>
          <w:sz w:val="24"/>
        </w:rPr>
        <w:t>If your symptoms continue for several months after having COVID-19, and you are concerned that you are not getting better, please speak to your GP.</w:t>
      </w:r>
    </w:p>
    <w:p w14:paraId="62B9A894" w14:textId="77777777" w:rsidR="002D497D" w:rsidRDefault="002D497D" w:rsidP="002D497D">
      <w:pPr>
        <w:spacing w:after="0" w:line="240" w:lineRule="auto"/>
        <w:rPr>
          <w:rFonts w:ascii="Arial" w:eastAsia="Cambria" w:hAnsi="Arial" w:cs="Arial"/>
          <w:sz w:val="24"/>
          <w:szCs w:val="24"/>
        </w:rPr>
      </w:pPr>
    </w:p>
    <w:p w14:paraId="5B6BA5A2" w14:textId="4B0BA77E" w:rsidR="001C1EE8" w:rsidRPr="00292D31" w:rsidRDefault="001C1EE8" w:rsidP="001C1EE8">
      <w:pPr>
        <w:tabs>
          <w:tab w:val="num" w:pos="720"/>
        </w:tabs>
        <w:rPr>
          <w:rFonts w:ascii="Arial" w:hAnsi="Arial" w:cs="Arial"/>
          <w:iCs/>
          <w:sz w:val="24"/>
        </w:rPr>
      </w:pPr>
      <w:r>
        <w:rPr>
          <w:rFonts w:ascii="Arial" w:hAnsi="Arial" w:cs="Arial"/>
          <w:iCs/>
          <w:sz w:val="24"/>
        </w:rPr>
        <w:t>For more help</w:t>
      </w:r>
      <w:r w:rsidRPr="00292D31">
        <w:rPr>
          <w:rFonts w:ascii="Arial" w:hAnsi="Arial" w:cs="Arial"/>
          <w:iCs/>
          <w:sz w:val="24"/>
        </w:rPr>
        <w:t xml:space="preserve"> </w:t>
      </w:r>
      <w:r>
        <w:rPr>
          <w:rFonts w:ascii="Arial" w:hAnsi="Arial" w:cs="Arial"/>
          <w:iCs/>
          <w:sz w:val="24"/>
        </w:rPr>
        <w:t>with long COVID symptoms, you can go to</w:t>
      </w:r>
      <w:r w:rsidR="00A84485">
        <w:rPr>
          <w:rFonts w:ascii="Arial" w:hAnsi="Arial" w:cs="Arial"/>
          <w:iCs/>
          <w:sz w:val="24"/>
        </w:rPr>
        <w:t xml:space="preserve"> our other resources</w:t>
      </w:r>
      <w:r w:rsidRPr="00292D31">
        <w:rPr>
          <w:rFonts w:ascii="Arial" w:hAnsi="Arial" w:cs="Arial"/>
          <w:iCs/>
          <w:sz w:val="24"/>
        </w:rPr>
        <w:t>:</w:t>
      </w:r>
    </w:p>
    <w:p w14:paraId="15A29184" w14:textId="58C9321D" w:rsidR="001C1EE8" w:rsidRDefault="001C1EE8" w:rsidP="001C1EE8">
      <w:pPr>
        <w:pStyle w:val="ListParagraph"/>
        <w:numPr>
          <w:ilvl w:val="0"/>
          <w:numId w:val="8"/>
        </w:numPr>
        <w:spacing w:after="0" w:line="240" w:lineRule="auto"/>
        <w:rPr>
          <w:rFonts w:ascii="Arial" w:hAnsi="Arial" w:cs="Arial"/>
          <w:iCs/>
          <w:sz w:val="24"/>
        </w:rPr>
      </w:pPr>
      <w:r>
        <w:rPr>
          <w:rFonts w:ascii="Arial" w:hAnsi="Arial" w:cs="Arial"/>
          <w:iCs/>
          <w:sz w:val="24"/>
        </w:rPr>
        <w:t>eating well</w:t>
      </w:r>
    </w:p>
    <w:p w14:paraId="4BBE2EEA" w14:textId="18B527D5" w:rsidR="001C1EE8" w:rsidRPr="00292D31" w:rsidRDefault="001C1EE8" w:rsidP="001C1EE8">
      <w:pPr>
        <w:pStyle w:val="ListParagraph"/>
        <w:numPr>
          <w:ilvl w:val="0"/>
          <w:numId w:val="8"/>
        </w:numPr>
        <w:spacing w:after="0" w:line="240" w:lineRule="auto"/>
        <w:rPr>
          <w:rFonts w:ascii="Arial" w:hAnsi="Arial" w:cs="Arial"/>
          <w:iCs/>
          <w:sz w:val="24"/>
        </w:rPr>
      </w:pPr>
      <w:r>
        <w:rPr>
          <w:rFonts w:ascii="Arial" w:hAnsi="Arial" w:cs="Arial"/>
          <w:iCs/>
          <w:sz w:val="24"/>
        </w:rPr>
        <w:t>emotional wellbeing</w:t>
      </w:r>
    </w:p>
    <w:p w14:paraId="48746F34" w14:textId="77777777" w:rsidR="001C1EE8" w:rsidRDefault="001C1EE8" w:rsidP="001C1EE8">
      <w:pPr>
        <w:pStyle w:val="ListParagraph"/>
        <w:numPr>
          <w:ilvl w:val="0"/>
          <w:numId w:val="8"/>
        </w:numPr>
        <w:spacing w:after="0" w:line="240" w:lineRule="auto"/>
        <w:rPr>
          <w:rFonts w:ascii="Arial" w:hAnsi="Arial" w:cs="Arial"/>
          <w:iCs/>
          <w:sz w:val="24"/>
        </w:rPr>
      </w:pPr>
      <w:r>
        <w:rPr>
          <w:rFonts w:ascii="Arial" w:hAnsi="Arial" w:cs="Arial"/>
          <w:iCs/>
          <w:sz w:val="24"/>
        </w:rPr>
        <w:t>keeping active</w:t>
      </w:r>
    </w:p>
    <w:p w14:paraId="35DB0B23" w14:textId="77777777" w:rsidR="001C1EE8" w:rsidRDefault="001C1EE8" w:rsidP="001C1EE8">
      <w:pPr>
        <w:pStyle w:val="ListParagraph"/>
        <w:numPr>
          <w:ilvl w:val="0"/>
          <w:numId w:val="8"/>
        </w:numPr>
        <w:spacing w:after="0" w:line="240" w:lineRule="auto"/>
        <w:rPr>
          <w:rFonts w:ascii="Arial" w:hAnsi="Arial" w:cs="Arial"/>
          <w:iCs/>
          <w:sz w:val="24"/>
        </w:rPr>
      </w:pPr>
      <w:r w:rsidRPr="00292D31">
        <w:rPr>
          <w:rFonts w:ascii="Arial" w:hAnsi="Arial" w:cs="Arial"/>
          <w:iCs/>
          <w:sz w:val="24"/>
        </w:rPr>
        <w:t>sleeping well</w:t>
      </w:r>
    </w:p>
    <w:p w14:paraId="2F47111D" w14:textId="77777777" w:rsidR="001C1EE8" w:rsidRPr="00292D31" w:rsidRDefault="001C1EE8" w:rsidP="001C1EE8">
      <w:pPr>
        <w:pStyle w:val="ListParagraph"/>
        <w:numPr>
          <w:ilvl w:val="0"/>
          <w:numId w:val="8"/>
        </w:numPr>
        <w:spacing w:after="0" w:line="240" w:lineRule="auto"/>
        <w:rPr>
          <w:rFonts w:ascii="Arial" w:hAnsi="Arial" w:cs="Arial"/>
          <w:iCs/>
          <w:sz w:val="24"/>
        </w:rPr>
      </w:pPr>
      <w:r>
        <w:rPr>
          <w:rFonts w:ascii="Arial" w:hAnsi="Arial" w:cs="Arial"/>
          <w:iCs/>
          <w:sz w:val="24"/>
        </w:rPr>
        <w:t>socialising</w:t>
      </w:r>
    </w:p>
    <w:p w14:paraId="07852A6F" w14:textId="77777777" w:rsidR="00D52468" w:rsidRPr="00804378" w:rsidRDefault="00D52468" w:rsidP="00804378">
      <w:pPr>
        <w:tabs>
          <w:tab w:val="left" w:pos="3330"/>
        </w:tabs>
        <w:rPr>
          <w:rFonts w:ascii="Arial" w:hAnsi="Arial" w:cs="Arial"/>
          <w:sz w:val="24"/>
          <w:szCs w:val="24"/>
        </w:rPr>
      </w:pPr>
    </w:p>
    <w:sectPr w:rsidR="00D52468" w:rsidRPr="00804378" w:rsidSect="00FE47D4">
      <w:footerReference w:type="default" r:id="rId8"/>
      <w:headerReference w:type="first" r:id="rId9"/>
      <w:footerReference w:type="first" r:id="rId10"/>
      <w:pgSz w:w="11906" w:h="16838"/>
      <w:pgMar w:top="1809" w:right="851" w:bottom="107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85F22" w14:textId="77777777" w:rsidR="00E154CD" w:rsidRDefault="00E154CD" w:rsidP="00580B4A">
      <w:pPr>
        <w:spacing w:after="0" w:line="240" w:lineRule="auto"/>
      </w:pPr>
      <w:r>
        <w:separator/>
      </w:r>
    </w:p>
  </w:endnote>
  <w:endnote w:type="continuationSeparator" w:id="0">
    <w:p w14:paraId="4228F505" w14:textId="77777777" w:rsidR="00E154CD" w:rsidRDefault="00E154CD" w:rsidP="0058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C4F9" w14:textId="77777777" w:rsidR="00580B4A" w:rsidRDefault="00580B4A" w:rsidP="00580B4A">
    <w:pPr>
      <w:pStyle w:val="Header"/>
      <w:jc w:val="right"/>
    </w:pPr>
  </w:p>
  <w:p w14:paraId="681746FE" w14:textId="77777777" w:rsidR="00580B4A" w:rsidRDefault="00580B4A" w:rsidP="00580B4A"/>
  <w:p w14:paraId="600B6380" w14:textId="77777777" w:rsidR="00580B4A" w:rsidRDefault="00580B4A" w:rsidP="00580B4A">
    <w:pPr>
      <w:pStyle w:val="Footer"/>
    </w:pPr>
    <w:r w:rsidRPr="00CB223D">
      <w:rPr>
        <w:rStyle w:val="PageNumber"/>
        <w:rFonts w:ascii="Arial" w:hAnsi="Arial"/>
        <w:sz w:val="18"/>
      </w:rPr>
      <w:fldChar w:fldCharType="begin"/>
    </w:r>
    <w:r w:rsidRPr="00CB223D">
      <w:rPr>
        <w:rStyle w:val="PageNumber"/>
        <w:rFonts w:ascii="Arial" w:hAnsi="Arial"/>
        <w:sz w:val="18"/>
      </w:rPr>
      <w:instrText xml:space="preserve"> PAGE </w:instrText>
    </w:r>
    <w:r w:rsidRPr="00CB223D">
      <w:rPr>
        <w:rStyle w:val="PageNumber"/>
        <w:rFonts w:ascii="Arial" w:hAnsi="Arial"/>
        <w:sz w:val="18"/>
      </w:rPr>
      <w:fldChar w:fldCharType="separate"/>
    </w:r>
    <w:r w:rsidR="00A84485">
      <w:rPr>
        <w:rStyle w:val="PageNumber"/>
        <w:rFonts w:ascii="Arial" w:hAnsi="Arial"/>
        <w:noProof/>
        <w:sz w:val="18"/>
      </w:rPr>
      <w:t>3</w:t>
    </w:r>
    <w:r w:rsidRPr="00CB223D">
      <w:rPr>
        <w:rStyle w:val="PageNumber"/>
        <w:rFonts w:ascii="Arial" w:hAnsi="Arial"/>
        <w:sz w:val="18"/>
      </w:rPr>
      <w:fldChar w:fldCharType="end"/>
    </w:r>
    <w:r>
      <w:rPr>
        <w:rStyle w:val="PageNumber"/>
        <w:rFonts w:ascii="Arial" w:hAnsi="Arial"/>
        <w:sz w:val="18"/>
      </w:rPr>
      <w:t xml:space="preserve"> </w:t>
    </w:r>
    <w:r w:rsidRPr="00CB223D">
      <w:rPr>
        <w:rStyle w:val="PageNumber"/>
        <w:rFonts w:ascii="Arial" w:hAnsi="Arial"/>
        <w:sz w:val="18"/>
      </w:rPr>
      <w:t xml:space="preserve">of </w:t>
    </w:r>
    <w:r w:rsidRPr="00CB223D">
      <w:rPr>
        <w:rStyle w:val="PageNumber"/>
        <w:rFonts w:ascii="Arial" w:hAnsi="Arial"/>
        <w:sz w:val="18"/>
      </w:rPr>
      <w:fldChar w:fldCharType="begin"/>
    </w:r>
    <w:r w:rsidRPr="00CB223D">
      <w:rPr>
        <w:rStyle w:val="PageNumber"/>
        <w:rFonts w:ascii="Arial" w:hAnsi="Arial"/>
        <w:sz w:val="18"/>
      </w:rPr>
      <w:instrText xml:space="preserve"> NUMPAGES </w:instrText>
    </w:r>
    <w:r w:rsidRPr="00CB223D">
      <w:rPr>
        <w:rStyle w:val="PageNumber"/>
        <w:rFonts w:ascii="Arial" w:hAnsi="Arial"/>
        <w:sz w:val="18"/>
      </w:rPr>
      <w:fldChar w:fldCharType="separate"/>
    </w:r>
    <w:r w:rsidR="00A84485">
      <w:rPr>
        <w:rStyle w:val="PageNumber"/>
        <w:rFonts w:ascii="Arial" w:hAnsi="Arial"/>
        <w:noProof/>
        <w:sz w:val="18"/>
      </w:rPr>
      <w:t>3</w:t>
    </w:r>
    <w:r w:rsidRPr="00CB223D">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AC976" w14:textId="77777777" w:rsidR="00580B4A" w:rsidRDefault="00580B4A">
    <w:pPr>
      <w:pStyle w:val="Footer"/>
    </w:pPr>
    <w:r>
      <w:rPr>
        <w:rFonts w:ascii="Arial" w:hAnsi="Arial"/>
        <w:noProof/>
        <w:sz w:val="18"/>
        <w:lang w:eastAsia="en-GB"/>
      </w:rPr>
      <mc:AlternateContent>
        <mc:Choice Requires="wps">
          <w:drawing>
            <wp:anchor distT="45720" distB="45720" distL="114300" distR="114300" simplePos="0" relativeHeight="251665408" behindDoc="0" locked="0" layoutInCell="1" allowOverlap="1" wp14:anchorId="6E79FB2C" wp14:editId="58A5AE89">
              <wp:simplePos x="0" y="0"/>
              <wp:positionH relativeFrom="margin">
                <wp:posOffset>831215</wp:posOffset>
              </wp:positionH>
              <wp:positionV relativeFrom="paragraph">
                <wp:posOffset>-880745</wp:posOffset>
              </wp:positionV>
              <wp:extent cx="5755640" cy="1104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598F4" w14:textId="77777777" w:rsidR="00AB33B2" w:rsidRPr="00114E49" w:rsidRDefault="00AB33B2" w:rsidP="00AB33B2">
                          <w:pPr>
                            <w:pStyle w:val="Footer"/>
                            <w:tabs>
                              <w:tab w:val="right" w:pos="10490"/>
                            </w:tabs>
                            <w:jc w:val="right"/>
                            <w:rPr>
                              <w:rFonts w:ascii="Arial" w:hAnsi="Arial"/>
                              <w:noProof/>
                              <w:color w:val="005EB8"/>
                              <w:szCs w:val="16"/>
                              <w:lang w:eastAsia="en-GB"/>
                            </w:rPr>
                          </w:pPr>
                          <w:r w:rsidRPr="00114E49">
                            <w:rPr>
                              <w:rFonts w:ascii="Arial" w:hAnsi="Arial"/>
                              <w:noProof/>
                              <w:color w:val="005EB8"/>
                              <w:szCs w:val="16"/>
                              <w:lang w:eastAsia="en-GB"/>
                            </w:rPr>
                            <w:t>Information compiledby:</w:t>
                          </w:r>
                        </w:p>
                        <w:p w14:paraId="64C98FF8" w14:textId="77777777" w:rsidR="00AB33B2" w:rsidRPr="00114E49" w:rsidRDefault="00AB33B2" w:rsidP="00AB33B2">
                          <w:pPr>
                            <w:pStyle w:val="Footer"/>
                            <w:tabs>
                              <w:tab w:val="right" w:pos="10490"/>
                            </w:tabs>
                            <w:jc w:val="right"/>
                            <w:rPr>
                              <w:rFonts w:ascii="Arial" w:hAnsi="Arial"/>
                              <w:noProof/>
                              <w:szCs w:val="16"/>
                              <w:lang w:eastAsia="en-GB"/>
                            </w:rPr>
                          </w:pPr>
                          <w:r w:rsidRPr="00114E49">
                            <w:rPr>
                              <w:rFonts w:ascii="Arial" w:hAnsi="Arial"/>
                              <w:noProof/>
                              <w:szCs w:val="16"/>
                              <w:lang w:eastAsia="en-GB"/>
                            </w:rPr>
                            <w:t>Evel</w:t>
                          </w:r>
                          <w:r w:rsidR="006369D2">
                            <w:rPr>
                              <w:rFonts w:ascii="Arial" w:hAnsi="Arial"/>
                              <w:noProof/>
                              <w:szCs w:val="16"/>
                              <w:lang w:eastAsia="en-GB"/>
                            </w:rPr>
                            <w:t>ina London Children’s Hospital</w:t>
                          </w:r>
                        </w:p>
                        <w:p w14:paraId="23A51A4D" w14:textId="77777777" w:rsidR="00AB33B2" w:rsidRPr="00114E49" w:rsidRDefault="00AB33B2" w:rsidP="00AB33B2">
                          <w:pPr>
                            <w:pStyle w:val="Footer"/>
                            <w:tabs>
                              <w:tab w:val="right" w:pos="10490"/>
                            </w:tabs>
                            <w:jc w:val="right"/>
                            <w:rPr>
                              <w:rFonts w:ascii="Arial" w:hAnsi="Arial"/>
                              <w:noProof/>
                              <w:szCs w:val="16"/>
                              <w:lang w:eastAsia="en-GB"/>
                            </w:rPr>
                          </w:pPr>
                          <w:r w:rsidRPr="00114E49">
                            <w:rPr>
                              <w:rFonts w:ascii="Arial" w:hAnsi="Arial"/>
                              <w:noProof/>
                              <w:szCs w:val="16"/>
                              <w:lang w:eastAsia="en-GB"/>
                            </w:rPr>
                            <w:t>Imperial College Healthcare NHS Foundation Trust</w:t>
                          </w:r>
                        </w:p>
                        <w:p w14:paraId="0FEEC375" w14:textId="77777777" w:rsidR="00AB33B2" w:rsidRPr="00114E49" w:rsidRDefault="00AB33B2" w:rsidP="00AB33B2">
                          <w:pPr>
                            <w:pStyle w:val="Footer"/>
                            <w:tabs>
                              <w:tab w:val="right" w:pos="10490"/>
                            </w:tabs>
                            <w:jc w:val="right"/>
                            <w:rPr>
                              <w:rFonts w:ascii="Arial" w:hAnsi="Arial"/>
                              <w:noProof/>
                              <w:szCs w:val="16"/>
                              <w:lang w:eastAsia="en-GB"/>
                            </w:rPr>
                          </w:pPr>
                          <w:r w:rsidRPr="00114E49">
                            <w:rPr>
                              <w:rFonts w:ascii="Arial" w:hAnsi="Arial"/>
                              <w:noProof/>
                              <w:szCs w:val="16"/>
                              <w:lang w:eastAsia="en-GB"/>
                            </w:rPr>
                            <w:t>University College London Hospitals NHS Foundation Trust</w:t>
                          </w:r>
                        </w:p>
                        <w:p w14:paraId="55CD1DEB" w14:textId="77777777" w:rsidR="00AB33B2" w:rsidRPr="00114E49" w:rsidRDefault="00AB33B2" w:rsidP="00AB33B2">
                          <w:pPr>
                            <w:pStyle w:val="Footer"/>
                            <w:tabs>
                              <w:tab w:val="right" w:pos="10490"/>
                            </w:tabs>
                            <w:jc w:val="right"/>
                            <w:rPr>
                              <w:rFonts w:ascii="Arial" w:hAnsi="Arial"/>
                              <w:noProof/>
                              <w:szCs w:val="16"/>
                              <w:lang w:eastAsia="en-GB"/>
                            </w:rPr>
                          </w:pPr>
                          <w:r w:rsidRPr="00114E49">
                            <w:rPr>
                              <w:rFonts w:ascii="Arial" w:hAnsi="Arial"/>
                              <w:noProof/>
                              <w:szCs w:val="16"/>
                              <w:lang w:eastAsia="en-GB"/>
                            </w:rPr>
                            <w:t>Great Ormond Street Hospital for Children NHS Foundation Trust</w:t>
                          </w:r>
                        </w:p>
                        <w:p w14:paraId="3901A5F9" w14:textId="77777777" w:rsidR="00580B4A" w:rsidRPr="00114E49" w:rsidRDefault="00AB33B2" w:rsidP="00114E49">
                          <w:pPr>
                            <w:pStyle w:val="Footer"/>
                            <w:tabs>
                              <w:tab w:val="right" w:pos="10490"/>
                            </w:tabs>
                            <w:jc w:val="right"/>
                            <w:rPr>
                              <w:rFonts w:ascii="Arial" w:hAnsi="Arial"/>
                              <w:sz w:val="32"/>
                            </w:rPr>
                          </w:pPr>
                          <w:r w:rsidRPr="00114E49">
                            <w:rPr>
                              <w:rFonts w:ascii="Arial" w:hAnsi="Arial"/>
                              <w:szCs w:val="16"/>
                            </w:rPr>
                            <w:t>Whittington Health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79FB2C" id="_x0000_t202" coordsize="21600,21600" o:spt="202" path="m,l,21600r21600,l21600,xe">
              <v:stroke joinstyle="miter"/>
              <v:path gradientshapeok="t" o:connecttype="rect"/>
            </v:shapetype>
            <v:shape id="Text Box 5" o:spid="_x0000_s1026" type="#_x0000_t202" style="position:absolute;margin-left:65.45pt;margin-top:-69.35pt;width:453.2pt;height:8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" stroked="f">
              <v:textbox>
                <w:txbxContent>
                  <w:p w14:paraId="0F0598F4" w14:textId="77777777" w:rsidR="00AB33B2" w:rsidRPr="00114E49" w:rsidRDefault="00AB33B2" w:rsidP="00AB33B2">
                    <w:pPr>
                      <w:pStyle w:val="Footer"/>
                      <w:tabs>
                        <w:tab w:val="right" w:pos="10490"/>
                      </w:tabs>
                      <w:jc w:val="right"/>
                      <w:rPr>
                        <w:rFonts w:ascii="Arial" w:hAnsi="Arial"/>
                        <w:noProof/>
                        <w:color w:val="005EB8"/>
                        <w:szCs w:val="16"/>
                        <w:lang w:eastAsia="en-GB"/>
                      </w:rPr>
                    </w:pPr>
                    <w:r w:rsidRPr="00114E49">
                      <w:rPr>
                        <w:rFonts w:ascii="Arial" w:hAnsi="Arial"/>
                        <w:noProof/>
                        <w:color w:val="005EB8"/>
                        <w:szCs w:val="16"/>
                        <w:lang w:eastAsia="en-GB"/>
                      </w:rPr>
                      <w:t>Information compiledby:</w:t>
                    </w:r>
                  </w:p>
                  <w:p w14:paraId="64C98FF8" w14:textId="77777777" w:rsidR="00AB33B2" w:rsidRPr="00114E49" w:rsidRDefault="00AB33B2" w:rsidP="00AB33B2">
                    <w:pPr>
                      <w:pStyle w:val="Footer"/>
                      <w:tabs>
                        <w:tab w:val="right" w:pos="10490"/>
                      </w:tabs>
                      <w:jc w:val="right"/>
                      <w:rPr>
                        <w:rFonts w:ascii="Arial" w:hAnsi="Arial"/>
                        <w:noProof/>
                        <w:szCs w:val="16"/>
                        <w:lang w:eastAsia="en-GB"/>
                      </w:rPr>
                    </w:pPr>
                    <w:r w:rsidRPr="00114E49">
                      <w:rPr>
                        <w:rFonts w:ascii="Arial" w:hAnsi="Arial"/>
                        <w:noProof/>
                        <w:szCs w:val="16"/>
                        <w:lang w:eastAsia="en-GB"/>
                      </w:rPr>
                      <w:t>Evel</w:t>
                    </w:r>
                    <w:r w:rsidR="006369D2">
                      <w:rPr>
                        <w:rFonts w:ascii="Arial" w:hAnsi="Arial"/>
                        <w:noProof/>
                        <w:szCs w:val="16"/>
                        <w:lang w:eastAsia="en-GB"/>
                      </w:rPr>
                      <w:t>ina London Children’s Hospital</w:t>
                    </w:r>
                  </w:p>
                  <w:p w14:paraId="23A51A4D" w14:textId="77777777" w:rsidR="00AB33B2" w:rsidRPr="00114E49" w:rsidRDefault="00AB33B2" w:rsidP="00AB33B2">
                    <w:pPr>
                      <w:pStyle w:val="Footer"/>
                      <w:tabs>
                        <w:tab w:val="right" w:pos="10490"/>
                      </w:tabs>
                      <w:jc w:val="right"/>
                      <w:rPr>
                        <w:rFonts w:ascii="Arial" w:hAnsi="Arial"/>
                        <w:noProof/>
                        <w:szCs w:val="16"/>
                        <w:lang w:eastAsia="en-GB"/>
                      </w:rPr>
                    </w:pPr>
                    <w:r w:rsidRPr="00114E49">
                      <w:rPr>
                        <w:rFonts w:ascii="Arial" w:hAnsi="Arial"/>
                        <w:noProof/>
                        <w:szCs w:val="16"/>
                        <w:lang w:eastAsia="en-GB"/>
                      </w:rPr>
                      <w:t>Imperial College Healthcare NHS Foundation Trust</w:t>
                    </w:r>
                  </w:p>
                  <w:p w14:paraId="0FEEC375" w14:textId="77777777" w:rsidR="00AB33B2" w:rsidRPr="00114E49" w:rsidRDefault="00AB33B2" w:rsidP="00AB33B2">
                    <w:pPr>
                      <w:pStyle w:val="Footer"/>
                      <w:tabs>
                        <w:tab w:val="right" w:pos="10490"/>
                      </w:tabs>
                      <w:jc w:val="right"/>
                      <w:rPr>
                        <w:rFonts w:ascii="Arial" w:hAnsi="Arial"/>
                        <w:noProof/>
                        <w:szCs w:val="16"/>
                        <w:lang w:eastAsia="en-GB"/>
                      </w:rPr>
                    </w:pPr>
                    <w:r w:rsidRPr="00114E49">
                      <w:rPr>
                        <w:rFonts w:ascii="Arial" w:hAnsi="Arial"/>
                        <w:noProof/>
                        <w:szCs w:val="16"/>
                        <w:lang w:eastAsia="en-GB"/>
                      </w:rPr>
                      <w:t>University College London Hospitals NHS Foundation Trust</w:t>
                    </w:r>
                  </w:p>
                  <w:p w14:paraId="55CD1DEB" w14:textId="77777777" w:rsidR="00AB33B2" w:rsidRPr="00114E49" w:rsidRDefault="00AB33B2" w:rsidP="00AB33B2">
                    <w:pPr>
                      <w:pStyle w:val="Footer"/>
                      <w:tabs>
                        <w:tab w:val="right" w:pos="10490"/>
                      </w:tabs>
                      <w:jc w:val="right"/>
                      <w:rPr>
                        <w:rFonts w:ascii="Arial" w:hAnsi="Arial"/>
                        <w:noProof/>
                        <w:szCs w:val="16"/>
                        <w:lang w:eastAsia="en-GB"/>
                      </w:rPr>
                    </w:pPr>
                    <w:r w:rsidRPr="00114E49">
                      <w:rPr>
                        <w:rFonts w:ascii="Arial" w:hAnsi="Arial"/>
                        <w:noProof/>
                        <w:szCs w:val="16"/>
                        <w:lang w:eastAsia="en-GB"/>
                      </w:rPr>
                      <w:t>Great Ormond Street Hospital for Children NHS Foundation Trust</w:t>
                    </w:r>
                  </w:p>
                  <w:p w14:paraId="3901A5F9" w14:textId="77777777" w:rsidR="00580B4A" w:rsidRPr="00114E49" w:rsidRDefault="00AB33B2" w:rsidP="00114E49">
                    <w:pPr>
                      <w:pStyle w:val="Footer"/>
                      <w:tabs>
                        <w:tab w:val="right" w:pos="10490"/>
                      </w:tabs>
                      <w:jc w:val="right"/>
                      <w:rPr>
                        <w:rFonts w:ascii="Arial" w:hAnsi="Arial"/>
                        <w:sz w:val="32"/>
                      </w:rPr>
                    </w:pPr>
                    <w:r w:rsidRPr="00114E49">
                      <w:rPr>
                        <w:rFonts w:ascii="Arial" w:hAnsi="Arial"/>
                        <w:szCs w:val="16"/>
                      </w:rPr>
                      <w:t>Whittington Health</w:t>
                    </w:r>
                  </w:p>
                </w:txbxContent>
              </v:textbox>
              <w10:wrap type="square" anchorx="margin"/>
            </v:shape>
          </w:pict>
        </mc:Fallback>
      </mc:AlternateContent>
    </w:r>
    <w:r w:rsidRPr="00CB223D">
      <w:rPr>
        <w:rStyle w:val="PageNumber"/>
        <w:rFonts w:ascii="Arial" w:hAnsi="Arial"/>
        <w:sz w:val="18"/>
      </w:rPr>
      <w:fldChar w:fldCharType="begin"/>
    </w:r>
    <w:r w:rsidRPr="00CB223D">
      <w:rPr>
        <w:rStyle w:val="PageNumber"/>
        <w:rFonts w:ascii="Arial" w:hAnsi="Arial"/>
        <w:sz w:val="18"/>
      </w:rPr>
      <w:instrText xml:space="preserve"> PAGE </w:instrText>
    </w:r>
    <w:r w:rsidRPr="00CB223D">
      <w:rPr>
        <w:rStyle w:val="PageNumber"/>
        <w:rFonts w:ascii="Arial" w:hAnsi="Arial"/>
        <w:sz w:val="18"/>
      </w:rPr>
      <w:fldChar w:fldCharType="separate"/>
    </w:r>
    <w:r w:rsidR="00A84485">
      <w:rPr>
        <w:rStyle w:val="PageNumber"/>
        <w:rFonts w:ascii="Arial" w:hAnsi="Arial"/>
        <w:noProof/>
        <w:sz w:val="18"/>
      </w:rPr>
      <w:t>1</w:t>
    </w:r>
    <w:r w:rsidRPr="00CB223D">
      <w:rPr>
        <w:rStyle w:val="PageNumber"/>
        <w:rFonts w:ascii="Arial" w:hAnsi="Arial"/>
        <w:sz w:val="18"/>
      </w:rPr>
      <w:fldChar w:fldCharType="end"/>
    </w:r>
    <w:r>
      <w:rPr>
        <w:rStyle w:val="PageNumber"/>
        <w:rFonts w:ascii="Arial" w:hAnsi="Arial"/>
        <w:sz w:val="18"/>
      </w:rPr>
      <w:t xml:space="preserve"> </w:t>
    </w:r>
    <w:r w:rsidRPr="00CB223D">
      <w:rPr>
        <w:rStyle w:val="PageNumber"/>
        <w:rFonts w:ascii="Arial" w:hAnsi="Arial"/>
        <w:sz w:val="18"/>
      </w:rPr>
      <w:t xml:space="preserve">of </w:t>
    </w:r>
    <w:r w:rsidRPr="00CB223D">
      <w:rPr>
        <w:rStyle w:val="PageNumber"/>
        <w:rFonts w:ascii="Arial" w:hAnsi="Arial"/>
        <w:sz w:val="18"/>
      </w:rPr>
      <w:fldChar w:fldCharType="begin"/>
    </w:r>
    <w:r w:rsidRPr="00CB223D">
      <w:rPr>
        <w:rStyle w:val="PageNumber"/>
        <w:rFonts w:ascii="Arial" w:hAnsi="Arial"/>
        <w:sz w:val="18"/>
      </w:rPr>
      <w:instrText xml:space="preserve"> NUMPAGES </w:instrText>
    </w:r>
    <w:r w:rsidRPr="00CB223D">
      <w:rPr>
        <w:rStyle w:val="PageNumber"/>
        <w:rFonts w:ascii="Arial" w:hAnsi="Arial"/>
        <w:sz w:val="18"/>
      </w:rPr>
      <w:fldChar w:fldCharType="separate"/>
    </w:r>
    <w:r w:rsidR="00A84485">
      <w:rPr>
        <w:rStyle w:val="PageNumber"/>
        <w:rFonts w:ascii="Arial" w:hAnsi="Arial"/>
        <w:noProof/>
        <w:sz w:val="18"/>
      </w:rPr>
      <w:t>3</w:t>
    </w:r>
    <w:r w:rsidRPr="00CB223D">
      <w:rPr>
        <w:rStyle w:val="PageNumber"/>
        <w:rFonts w:ascii="Arial" w:hAnsi="Arial"/>
        <w:sz w:val="18"/>
      </w:rPr>
      <w:fldChar w:fldCharType="end"/>
    </w:r>
    <w:r>
      <w:rPr>
        <w:noProof/>
        <w:lang w:eastAsia="en-GB"/>
      </w:rPr>
      <mc:AlternateContent>
        <mc:Choice Requires="wps">
          <w:drawing>
            <wp:anchor distT="45720" distB="45720" distL="114300" distR="114300" simplePos="0" relativeHeight="251661312" behindDoc="0" locked="0" layoutInCell="1" allowOverlap="1" wp14:anchorId="672598CE" wp14:editId="28640B47">
              <wp:simplePos x="0" y="0"/>
              <wp:positionH relativeFrom="column">
                <wp:posOffset>2767330</wp:posOffset>
              </wp:positionH>
              <wp:positionV relativeFrom="paragraph">
                <wp:posOffset>9751060</wp:posOffset>
              </wp:positionV>
              <wp:extent cx="4431665" cy="617220"/>
              <wp:effectExtent l="0" t="0" r="1905" b="44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9701C" w14:textId="77777777" w:rsidR="00580B4A" w:rsidRPr="00AC042D" w:rsidRDefault="00580B4A" w:rsidP="00580B4A">
                          <w:pPr>
                            <w:pStyle w:val="Footer"/>
                            <w:tabs>
                              <w:tab w:val="right" w:pos="10490"/>
                            </w:tabs>
                            <w:jc w:val="right"/>
                            <w:rPr>
                              <w:rFonts w:ascii="Arial" w:hAnsi="Arial"/>
                              <w:noProof/>
                              <w:color w:val="005EB8"/>
                              <w:lang w:eastAsia="en-GB"/>
                            </w:rPr>
                          </w:pPr>
                          <w:r w:rsidRPr="00AC042D">
                            <w:rPr>
                              <w:rFonts w:ascii="Arial" w:hAnsi="Arial"/>
                              <w:noProof/>
                              <w:color w:val="005EB8"/>
                              <w:lang w:eastAsia="en-GB"/>
                            </w:rPr>
                            <w:t>Services provided by:</w:t>
                          </w:r>
                        </w:p>
                        <w:p w14:paraId="5BFE9E7D" w14:textId="77777777" w:rsidR="00580B4A" w:rsidRPr="007E6A86" w:rsidRDefault="00580B4A" w:rsidP="00580B4A">
                          <w:pPr>
                            <w:pStyle w:val="Footer"/>
                            <w:tabs>
                              <w:tab w:val="right" w:pos="10490"/>
                            </w:tabs>
                            <w:jc w:val="right"/>
                            <w:rPr>
                              <w:rFonts w:ascii="Arial" w:hAnsi="Arial"/>
                              <w:noProof/>
                              <w:lang w:eastAsia="en-GB"/>
                            </w:rPr>
                          </w:pPr>
                          <w:r w:rsidRPr="007E6A86">
                            <w:rPr>
                              <w:rFonts w:ascii="Arial" w:hAnsi="Arial"/>
                              <w:noProof/>
                              <w:lang w:eastAsia="en-GB"/>
                            </w:rPr>
                            <w:t>Guy’s and St Thomas’ NHS Foundation Trust</w:t>
                          </w:r>
                        </w:p>
                        <w:p w14:paraId="521303B7" w14:textId="77777777" w:rsidR="00580B4A" w:rsidRPr="00AC042D" w:rsidRDefault="00580B4A" w:rsidP="00580B4A">
                          <w:pPr>
                            <w:pStyle w:val="Footer"/>
                            <w:tabs>
                              <w:tab w:val="right" w:pos="10490"/>
                            </w:tabs>
                            <w:jc w:val="right"/>
                            <w:rPr>
                              <w:rFonts w:ascii="Arial" w:hAnsi="Arial"/>
                            </w:rPr>
                          </w:pPr>
                          <w:r w:rsidRPr="007E6A86">
                            <w:rPr>
                              <w:rFonts w:ascii="Arial" w:hAnsi="Arial"/>
                              <w:noProof/>
                              <w:lang w:eastAsia="en-GB"/>
                            </w:rPr>
                            <w:t>King’s College Hospital NHS Foundation Trust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2598CE" id="Text Box 4" o:spid="_x0000_s1027" type="#_x0000_t202" style="position:absolute;margin-left:217.9pt;margin-top:767.8pt;width:348.95pt;height:48.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" stroked="f">
              <v:textbox style="mso-fit-shape-to-text:t">
                <w:txbxContent>
                  <w:p w14:paraId="0469701C" w14:textId="77777777" w:rsidR="00580B4A" w:rsidRPr="00AC042D" w:rsidRDefault="00580B4A" w:rsidP="00580B4A">
                    <w:pPr>
                      <w:pStyle w:val="Footer"/>
                      <w:tabs>
                        <w:tab w:val="right" w:pos="10490"/>
                      </w:tabs>
                      <w:jc w:val="right"/>
                      <w:rPr>
                        <w:rFonts w:ascii="Arial" w:hAnsi="Arial"/>
                        <w:noProof/>
                        <w:color w:val="005EB8"/>
                        <w:lang w:eastAsia="en-GB"/>
                      </w:rPr>
                    </w:pPr>
                    <w:r w:rsidRPr="00AC042D">
                      <w:rPr>
                        <w:rFonts w:ascii="Arial" w:hAnsi="Arial"/>
                        <w:noProof/>
                        <w:color w:val="005EB8"/>
                        <w:lang w:eastAsia="en-GB"/>
                      </w:rPr>
                      <w:t>Services provided by:</w:t>
                    </w:r>
                  </w:p>
                  <w:p w14:paraId="5BFE9E7D" w14:textId="77777777" w:rsidR="00580B4A" w:rsidRPr="007E6A86" w:rsidRDefault="00580B4A" w:rsidP="00580B4A">
                    <w:pPr>
                      <w:pStyle w:val="Footer"/>
                      <w:tabs>
                        <w:tab w:val="right" w:pos="10490"/>
                      </w:tabs>
                      <w:jc w:val="right"/>
                      <w:rPr>
                        <w:rFonts w:ascii="Arial" w:hAnsi="Arial"/>
                        <w:noProof/>
                        <w:lang w:eastAsia="en-GB"/>
                      </w:rPr>
                    </w:pPr>
                    <w:r w:rsidRPr="007E6A86">
                      <w:rPr>
                        <w:rFonts w:ascii="Arial" w:hAnsi="Arial"/>
                        <w:noProof/>
                        <w:lang w:eastAsia="en-GB"/>
                      </w:rPr>
                      <w:t>Guy’s and St Thomas’ NHS Foundation Trust</w:t>
                    </w:r>
                  </w:p>
                  <w:p w14:paraId="521303B7" w14:textId="77777777" w:rsidR="00580B4A" w:rsidRPr="00AC042D" w:rsidRDefault="00580B4A" w:rsidP="00580B4A">
                    <w:pPr>
                      <w:pStyle w:val="Footer"/>
                      <w:tabs>
                        <w:tab w:val="right" w:pos="10490"/>
                      </w:tabs>
                      <w:jc w:val="right"/>
                      <w:rPr>
                        <w:rFonts w:ascii="Arial" w:hAnsi="Arial"/>
                      </w:rPr>
                    </w:pPr>
                    <w:r w:rsidRPr="007E6A86">
                      <w:rPr>
                        <w:rFonts w:ascii="Arial" w:hAnsi="Arial"/>
                        <w:noProof/>
                        <w:lang w:eastAsia="en-GB"/>
                      </w:rPr>
                      <w:t>King’s College Hospital NHS Foundation Trust</w:t>
                    </w:r>
                  </w:p>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2111609C" wp14:editId="32B414E4">
              <wp:simplePos x="0" y="0"/>
              <wp:positionH relativeFrom="column">
                <wp:posOffset>2767330</wp:posOffset>
              </wp:positionH>
              <wp:positionV relativeFrom="paragraph">
                <wp:posOffset>9751060</wp:posOffset>
              </wp:positionV>
              <wp:extent cx="4431665" cy="617220"/>
              <wp:effectExtent l="0" t="0" r="1905"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ECFC5" w14:textId="77777777" w:rsidR="00580B4A" w:rsidRPr="00AC042D" w:rsidRDefault="00580B4A" w:rsidP="00580B4A">
                          <w:pPr>
                            <w:pStyle w:val="Footer"/>
                            <w:tabs>
                              <w:tab w:val="right" w:pos="10490"/>
                            </w:tabs>
                            <w:jc w:val="right"/>
                            <w:rPr>
                              <w:rFonts w:ascii="Arial" w:hAnsi="Arial"/>
                              <w:noProof/>
                              <w:color w:val="005EB8"/>
                              <w:lang w:eastAsia="en-GB"/>
                            </w:rPr>
                          </w:pPr>
                          <w:r w:rsidRPr="00AC042D">
                            <w:rPr>
                              <w:rFonts w:ascii="Arial" w:hAnsi="Arial"/>
                              <w:noProof/>
                              <w:color w:val="005EB8"/>
                              <w:lang w:eastAsia="en-GB"/>
                            </w:rPr>
                            <w:t>Services provided by:</w:t>
                          </w:r>
                        </w:p>
                        <w:p w14:paraId="4F458AC3" w14:textId="77777777" w:rsidR="00580B4A" w:rsidRPr="007E6A86" w:rsidRDefault="00580B4A" w:rsidP="00580B4A">
                          <w:pPr>
                            <w:pStyle w:val="Footer"/>
                            <w:tabs>
                              <w:tab w:val="right" w:pos="10490"/>
                            </w:tabs>
                            <w:jc w:val="right"/>
                            <w:rPr>
                              <w:rFonts w:ascii="Arial" w:hAnsi="Arial"/>
                              <w:noProof/>
                              <w:lang w:eastAsia="en-GB"/>
                            </w:rPr>
                          </w:pPr>
                          <w:r w:rsidRPr="007E6A86">
                            <w:rPr>
                              <w:rFonts w:ascii="Arial" w:hAnsi="Arial"/>
                              <w:noProof/>
                              <w:lang w:eastAsia="en-GB"/>
                            </w:rPr>
                            <w:t>Guy’s and St Thomas’ NHS Foundation Trust</w:t>
                          </w:r>
                        </w:p>
                        <w:p w14:paraId="39E93EA5" w14:textId="77777777" w:rsidR="00580B4A" w:rsidRPr="00AC042D" w:rsidRDefault="00580B4A" w:rsidP="00580B4A">
                          <w:pPr>
                            <w:pStyle w:val="Footer"/>
                            <w:tabs>
                              <w:tab w:val="right" w:pos="10490"/>
                            </w:tabs>
                            <w:jc w:val="right"/>
                            <w:rPr>
                              <w:rFonts w:ascii="Arial" w:hAnsi="Arial"/>
                            </w:rPr>
                          </w:pPr>
                          <w:r w:rsidRPr="007E6A86">
                            <w:rPr>
                              <w:rFonts w:ascii="Arial" w:hAnsi="Arial"/>
                              <w:noProof/>
                              <w:lang w:eastAsia="en-GB"/>
                            </w:rPr>
                            <w:t>King’s College Hospital NHS Foundation Trust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11609C" id="Text Box 3" o:spid="_x0000_s1028" type="#_x0000_t202" style="position:absolute;margin-left:217.9pt;margin-top:767.8pt;width:348.95pt;height:48.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" stroked="f">
              <v:textbox style="mso-fit-shape-to-text:t">
                <w:txbxContent>
                  <w:p w14:paraId="2C0ECFC5" w14:textId="77777777" w:rsidR="00580B4A" w:rsidRPr="00AC042D" w:rsidRDefault="00580B4A" w:rsidP="00580B4A">
                    <w:pPr>
                      <w:pStyle w:val="Footer"/>
                      <w:tabs>
                        <w:tab w:val="right" w:pos="10490"/>
                      </w:tabs>
                      <w:jc w:val="right"/>
                      <w:rPr>
                        <w:rFonts w:ascii="Arial" w:hAnsi="Arial"/>
                        <w:noProof/>
                        <w:color w:val="005EB8"/>
                        <w:lang w:eastAsia="en-GB"/>
                      </w:rPr>
                    </w:pPr>
                    <w:r w:rsidRPr="00AC042D">
                      <w:rPr>
                        <w:rFonts w:ascii="Arial" w:hAnsi="Arial"/>
                        <w:noProof/>
                        <w:color w:val="005EB8"/>
                        <w:lang w:eastAsia="en-GB"/>
                      </w:rPr>
                      <w:t>Services provided by:</w:t>
                    </w:r>
                  </w:p>
                  <w:p w14:paraId="4F458AC3" w14:textId="77777777" w:rsidR="00580B4A" w:rsidRPr="007E6A86" w:rsidRDefault="00580B4A" w:rsidP="00580B4A">
                    <w:pPr>
                      <w:pStyle w:val="Footer"/>
                      <w:tabs>
                        <w:tab w:val="right" w:pos="10490"/>
                      </w:tabs>
                      <w:jc w:val="right"/>
                      <w:rPr>
                        <w:rFonts w:ascii="Arial" w:hAnsi="Arial"/>
                        <w:noProof/>
                        <w:lang w:eastAsia="en-GB"/>
                      </w:rPr>
                    </w:pPr>
                    <w:r w:rsidRPr="007E6A86">
                      <w:rPr>
                        <w:rFonts w:ascii="Arial" w:hAnsi="Arial"/>
                        <w:noProof/>
                        <w:lang w:eastAsia="en-GB"/>
                      </w:rPr>
                      <w:t>Guy’s and St Thomas’ NHS Foundation Trust</w:t>
                    </w:r>
                  </w:p>
                  <w:p w14:paraId="39E93EA5" w14:textId="77777777" w:rsidR="00580B4A" w:rsidRPr="00AC042D" w:rsidRDefault="00580B4A" w:rsidP="00580B4A">
                    <w:pPr>
                      <w:pStyle w:val="Footer"/>
                      <w:tabs>
                        <w:tab w:val="right" w:pos="10490"/>
                      </w:tabs>
                      <w:jc w:val="right"/>
                      <w:rPr>
                        <w:rFonts w:ascii="Arial" w:hAnsi="Arial"/>
                      </w:rPr>
                    </w:pPr>
                    <w:r w:rsidRPr="007E6A86">
                      <w:rPr>
                        <w:rFonts w:ascii="Arial" w:hAnsi="Arial"/>
                        <w:noProof/>
                        <w:lang w:eastAsia="en-GB"/>
                      </w:rPr>
                      <w:t>King’s College Hospital NHS Foundation Trust</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41924EF6" wp14:editId="24EC0EEE">
              <wp:simplePos x="0" y="0"/>
              <wp:positionH relativeFrom="column">
                <wp:posOffset>2767330</wp:posOffset>
              </wp:positionH>
              <wp:positionV relativeFrom="paragraph">
                <wp:posOffset>9751060</wp:posOffset>
              </wp:positionV>
              <wp:extent cx="4431665" cy="617220"/>
              <wp:effectExtent l="0" t="0" r="1905"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A62F2" w14:textId="77777777" w:rsidR="00580B4A" w:rsidRPr="00AC042D" w:rsidRDefault="00580B4A" w:rsidP="00580B4A">
                          <w:pPr>
                            <w:pStyle w:val="Footer"/>
                            <w:tabs>
                              <w:tab w:val="right" w:pos="10490"/>
                            </w:tabs>
                            <w:jc w:val="right"/>
                            <w:rPr>
                              <w:rFonts w:ascii="Arial" w:hAnsi="Arial"/>
                              <w:noProof/>
                              <w:color w:val="005EB8"/>
                              <w:lang w:eastAsia="en-GB"/>
                            </w:rPr>
                          </w:pPr>
                          <w:r w:rsidRPr="00AC042D">
                            <w:rPr>
                              <w:rFonts w:ascii="Arial" w:hAnsi="Arial"/>
                              <w:noProof/>
                              <w:color w:val="005EB8"/>
                              <w:lang w:eastAsia="en-GB"/>
                            </w:rPr>
                            <w:t>Services provided by:</w:t>
                          </w:r>
                        </w:p>
                        <w:p w14:paraId="72F2DDF7" w14:textId="77777777" w:rsidR="00580B4A" w:rsidRPr="007E6A86" w:rsidRDefault="00580B4A" w:rsidP="00580B4A">
                          <w:pPr>
                            <w:pStyle w:val="Footer"/>
                            <w:tabs>
                              <w:tab w:val="right" w:pos="10490"/>
                            </w:tabs>
                            <w:jc w:val="right"/>
                            <w:rPr>
                              <w:rFonts w:ascii="Arial" w:hAnsi="Arial"/>
                              <w:noProof/>
                              <w:lang w:eastAsia="en-GB"/>
                            </w:rPr>
                          </w:pPr>
                          <w:r w:rsidRPr="007E6A86">
                            <w:rPr>
                              <w:rFonts w:ascii="Arial" w:hAnsi="Arial"/>
                              <w:noProof/>
                              <w:lang w:eastAsia="en-GB"/>
                            </w:rPr>
                            <w:t>Guy’s and St Thomas’ NHS Foundation Trust</w:t>
                          </w:r>
                        </w:p>
                        <w:p w14:paraId="6A3A36E7" w14:textId="77777777" w:rsidR="00580B4A" w:rsidRPr="00AC042D" w:rsidRDefault="00580B4A" w:rsidP="00580B4A">
                          <w:pPr>
                            <w:pStyle w:val="Footer"/>
                            <w:tabs>
                              <w:tab w:val="right" w:pos="10490"/>
                            </w:tabs>
                            <w:jc w:val="right"/>
                            <w:rPr>
                              <w:rFonts w:ascii="Arial" w:hAnsi="Arial"/>
                            </w:rPr>
                          </w:pPr>
                          <w:r w:rsidRPr="007E6A86">
                            <w:rPr>
                              <w:rFonts w:ascii="Arial" w:hAnsi="Arial"/>
                              <w:noProof/>
                              <w:lang w:eastAsia="en-GB"/>
                            </w:rPr>
                            <w:t>King’s College Hospital NHS Foundation Trust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924EF6" id="Text Box 2" o:spid="_x0000_s1029" type="#_x0000_t202" style="position:absolute;margin-left:217.9pt;margin-top:767.8pt;width:348.95pt;height:48.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" stroked="f">
              <v:textbox style="mso-fit-shape-to-text:t">
                <w:txbxContent>
                  <w:p w14:paraId="783A62F2" w14:textId="77777777" w:rsidR="00580B4A" w:rsidRPr="00AC042D" w:rsidRDefault="00580B4A" w:rsidP="00580B4A">
                    <w:pPr>
                      <w:pStyle w:val="Footer"/>
                      <w:tabs>
                        <w:tab w:val="right" w:pos="10490"/>
                      </w:tabs>
                      <w:jc w:val="right"/>
                      <w:rPr>
                        <w:rFonts w:ascii="Arial" w:hAnsi="Arial"/>
                        <w:noProof/>
                        <w:color w:val="005EB8"/>
                        <w:lang w:eastAsia="en-GB"/>
                      </w:rPr>
                    </w:pPr>
                    <w:r w:rsidRPr="00AC042D">
                      <w:rPr>
                        <w:rFonts w:ascii="Arial" w:hAnsi="Arial"/>
                        <w:noProof/>
                        <w:color w:val="005EB8"/>
                        <w:lang w:eastAsia="en-GB"/>
                      </w:rPr>
                      <w:t>Services provided by:</w:t>
                    </w:r>
                  </w:p>
                  <w:p w14:paraId="72F2DDF7" w14:textId="77777777" w:rsidR="00580B4A" w:rsidRPr="007E6A86" w:rsidRDefault="00580B4A" w:rsidP="00580B4A">
                    <w:pPr>
                      <w:pStyle w:val="Footer"/>
                      <w:tabs>
                        <w:tab w:val="right" w:pos="10490"/>
                      </w:tabs>
                      <w:jc w:val="right"/>
                      <w:rPr>
                        <w:rFonts w:ascii="Arial" w:hAnsi="Arial"/>
                        <w:noProof/>
                        <w:lang w:eastAsia="en-GB"/>
                      </w:rPr>
                    </w:pPr>
                    <w:r w:rsidRPr="007E6A86">
                      <w:rPr>
                        <w:rFonts w:ascii="Arial" w:hAnsi="Arial"/>
                        <w:noProof/>
                        <w:lang w:eastAsia="en-GB"/>
                      </w:rPr>
                      <w:t>Guy’s and St Thomas’ NHS Foundation Trust</w:t>
                    </w:r>
                  </w:p>
                  <w:p w14:paraId="6A3A36E7" w14:textId="77777777" w:rsidR="00580B4A" w:rsidRPr="00AC042D" w:rsidRDefault="00580B4A" w:rsidP="00580B4A">
                    <w:pPr>
                      <w:pStyle w:val="Footer"/>
                      <w:tabs>
                        <w:tab w:val="right" w:pos="10490"/>
                      </w:tabs>
                      <w:jc w:val="right"/>
                      <w:rPr>
                        <w:rFonts w:ascii="Arial" w:hAnsi="Arial"/>
                      </w:rPr>
                    </w:pPr>
                    <w:r w:rsidRPr="007E6A86">
                      <w:rPr>
                        <w:rFonts w:ascii="Arial" w:hAnsi="Arial"/>
                        <w:noProof/>
                        <w:lang w:eastAsia="en-GB"/>
                      </w:rPr>
                      <w:t>King’s College Hospital NHS Foundation Trust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8C532" w14:textId="77777777" w:rsidR="00E154CD" w:rsidRDefault="00E154CD" w:rsidP="00580B4A">
      <w:pPr>
        <w:spacing w:after="0" w:line="240" w:lineRule="auto"/>
      </w:pPr>
      <w:r>
        <w:separator/>
      </w:r>
    </w:p>
  </w:footnote>
  <w:footnote w:type="continuationSeparator" w:id="0">
    <w:p w14:paraId="6DD321E5" w14:textId="77777777" w:rsidR="00E154CD" w:rsidRDefault="00E154CD" w:rsidP="0058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C0406" w14:textId="77777777" w:rsidR="00580B4A" w:rsidRDefault="00580B4A">
    <w:pPr>
      <w:pStyle w:val="Header"/>
    </w:pPr>
    <w:r>
      <w:rPr>
        <w:noProof/>
        <w:lang w:eastAsia="en-GB"/>
      </w:rPr>
      <w:drawing>
        <wp:anchor distT="0" distB="0" distL="114300" distR="114300" simplePos="0" relativeHeight="251658240" behindDoc="1" locked="0" layoutInCell="1" allowOverlap="1" wp14:anchorId="7FDE0718" wp14:editId="03C317F0">
          <wp:simplePos x="0" y="0"/>
          <wp:positionH relativeFrom="margin">
            <wp:align>right</wp:align>
          </wp:positionH>
          <wp:positionV relativeFrom="paragraph">
            <wp:posOffset>-58420</wp:posOffset>
          </wp:positionV>
          <wp:extent cx="892810" cy="359410"/>
          <wp:effectExtent l="0" t="0" r="2540" b="2540"/>
          <wp:wrapTight wrapText="bothSides">
            <wp:wrapPolygon edited="0">
              <wp:start x="0" y="0"/>
              <wp:lineTo x="0" y="20608"/>
              <wp:lineTo x="21201" y="20608"/>
              <wp:lineTo x="212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34BFB"/>
    <w:multiLevelType w:val="hybridMultilevel"/>
    <w:tmpl w:val="BA0E5AC8"/>
    <w:lvl w:ilvl="0" w:tplc="3BD00454">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06031"/>
    <w:multiLevelType w:val="hybridMultilevel"/>
    <w:tmpl w:val="EF3EA868"/>
    <w:lvl w:ilvl="0" w:tplc="4170D71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C2DE0"/>
    <w:multiLevelType w:val="hybridMultilevel"/>
    <w:tmpl w:val="99421004"/>
    <w:lvl w:ilvl="0" w:tplc="D9C4CC6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4727B"/>
    <w:multiLevelType w:val="hybridMultilevel"/>
    <w:tmpl w:val="FE300E82"/>
    <w:lvl w:ilvl="0" w:tplc="CD18A24E">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910FD4"/>
    <w:multiLevelType w:val="hybridMultilevel"/>
    <w:tmpl w:val="1070DEEE"/>
    <w:lvl w:ilvl="0" w:tplc="D7B27152">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DF014E"/>
    <w:multiLevelType w:val="hybridMultilevel"/>
    <w:tmpl w:val="5E066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F13455"/>
    <w:multiLevelType w:val="hybridMultilevel"/>
    <w:tmpl w:val="7CC41038"/>
    <w:lvl w:ilvl="0" w:tplc="DEDC28B2">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461BFB"/>
    <w:multiLevelType w:val="hybridMultilevel"/>
    <w:tmpl w:val="3C7859CE"/>
    <w:lvl w:ilvl="0" w:tplc="88769EC6">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8E"/>
    <w:rsid w:val="00062E7E"/>
    <w:rsid w:val="00073F8E"/>
    <w:rsid w:val="00114E49"/>
    <w:rsid w:val="001C1EE8"/>
    <w:rsid w:val="001D5E84"/>
    <w:rsid w:val="00204A35"/>
    <w:rsid w:val="00223A96"/>
    <w:rsid w:val="00280DCD"/>
    <w:rsid w:val="002A083D"/>
    <w:rsid w:val="002D497D"/>
    <w:rsid w:val="0031217E"/>
    <w:rsid w:val="003D138E"/>
    <w:rsid w:val="0048481D"/>
    <w:rsid w:val="004F4B18"/>
    <w:rsid w:val="005176D3"/>
    <w:rsid w:val="00533174"/>
    <w:rsid w:val="005445E4"/>
    <w:rsid w:val="00580B4A"/>
    <w:rsid w:val="005A5C31"/>
    <w:rsid w:val="005D737B"/>
    <w:rsid w:val="006369D2"/>
    <w:rsid w:val="00655C34"/>
    <w:rsid w:val="006B167C"/>
    <w:rsid w:val="007B2703"/>
    <w:rsid w:val="00804378"/>
    <w:rsid w:val="0083255C"/>
    <w:rsid w:val="00853623"/>
    <w:rsid w:val="00892F95"/>
    <w:rsid w:val="00895343"/>
    <w:rsid w:val="009040A0"/>
    <w:rsid w:val="009076FB"/>
    <w:rsid w:val="009215B3"/>
    <w:rsid w:val="009644DC"/>
    <w:rsid w:val="009731BA"/>
    <w:rsid w:val="009A1945"/>
    <w:rsid w:val="009F7FC8"/>
    <w:rsid w:val="00A46A94"/>
    <w:rsid w:val="00A505C2"/>
    <w:rsid w:val="00A84485"/>
    <w:rsid w:val="00AB33B2"/>
    <w:rsid w:val="00AC0805"/>
    <w:rsid w:val="00AD1042"/>
    <w:rsid w:val="00AD6C34"/>
    <w:rsid w:val="00AE0764"/>
    <w:rsid w:val="00B856EA"/>
    <w:rsid w:val="00B85C35"/>
    <w:rsid w:val="00BD3E81"/>
    <w:rsid w:val="00C31C9D"/>
    <w:rsid w:val="00CF1833"/>
    <w:rsid w:val="00D00A7D"/>
    <w:rsid w:val="00D13696"/>
    <w:rsid w:val="00D13AD4"/>
    <w:rsid w:val="00D52468"/>
    <w:rsid w:val="00D54F37"/>
    <w:rsid w:val="00D66C97"/>
    <w:rsid w:val="00E154CD"/>
    <w:rsid w:val="00E578A2"/>
    <w:rsid w:val="00EC0B6A"/>
    <w:rsid w:val="00ED7423"/>
    <w:rsid w:val="00EF0C77"/>
    <w:rsid w:val="00F04647"/>
    <w:rsid w:val="00F33387"/>
    <w:rsid w:val="00FE47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6408A"/>
  <w15:docId w15:val="{6B086B2C-EFB7-4D04-9807-9D92D436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03"/>
    <w:rPr>
      <w:rFonts w:ascii="Segoe UI" w:hAnsi="Segoe UI" w:cs="Segoe UI"/>
      <w:sz w:val="18"/>
      <w:szCs w:val="18"/>
    </w:rPr>
  </w:style>
  <w:style w:type="paragraph" w:styleId="ListParagraph">
    <w:name w:val="List Paragraph"/>
    <w:basedOn w:val="Normal"/>
    <w:uiPriority w:val="34"/>
    <w:qFormat/>
    <w:rsid w:val="007B2703"/>
    <w:pPr>
      <w:ind w:left="720"/>
      <w:contextualSpacing/>
    </w:pPr>
  </w:style>
  <w:style w:type="paragraph" w:styleId="Header">
    <w:name w:val="header"/>
    <w:basedOn w:val="Normal"/>
    <w:link w:val="HeaderChar"/>
    <w:unhideWhenUsed/>
    <w:rsid w:val="00580B4A"/>
    <w:pPr>
      <w:tabs>
        <w:tab w:val="center" w:pos="4513"/>
        <w:tab w:val="right" w:pos="9026"/>
      </w:tabs>
      <w:spacing w:after="0" w:line="240" w:lineRule="auto"/>
    </w:pPr>
  </w:style>
  <w:style w:type="character" w:customStyle="1" w:styleId="HeaderChar">
    <w:name w:val="Header Char"/>
    <w:basedOn w:val="DefaultParagraphFont"/>
    <w:link w:val="Header"/>
    <w:rsid w:val="00580B4A"/>
  </w:style>
  <w:style w:type="paragraph" w:styleId="Footer">
    <w:name w:val="footer"/>
    <w:basedOn w:val="Normal"/>
    <w:link w:val="FooterChar"/>
    <w:uiPriority w:val="99"/>
    <w:unhideWhenUsed/>
    <w:rsid w:val="0058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B4A"/>
  </w:style>
  <w:style w:type="character" w:styleId="PageNumber">
    <w:name w:val="page number"/>
    <w:basedOn w:val="DefaultParagraphFont"/>
    <w:semiHidden/>
    <w:unhideWhenUsed/>
    <w:rsid w:val="00580B4A"/>
  </w:style>
  <w:style w:type="paragraph" w:customStyle="1" w:styleId="GuysSubheads">
    <w:name w:val="Guys Sub heads"/>
    <w:basedOn w:val="Normal"/>
    <w:qFormat/>
    <w:rsid w:val="00580B4A"/>
    <w:pPr>
      <w:widowControl w:val="0"/>
      <w:suppressAutoHyphens/>
      <w:autoSpaceDE w:val="0"/>
      <w:autoSpaceDN w:val="0"/>
      <w:adjustRightInd w:val="0"/>
      <w:spacing w:after="80" w:line="320" w:lineRule="atLeast"/>
      <w:ind w:right="2665"/>
      <w:textAlignment w:val="center"/>
    </w:pPr>
    <w:rPr>
      <w:rFonts w:ascii="Arial" w:eastAsia="Cambria" w:hAnsi="Arial" w:cs="ArialMT"/>
      <w:spacing w:val="-7"/>
      <w:sz w:val="28"/>
      <w:szCs w:val="28"/>
    </w:rPr>
  </w:style>
  <w:style w:type="character" w:styleId="CommentReference">
    <w:name w:val="annotation reference"/>
    <w:basedOn w:val="DefaultParagraphFont"/>
    <w:uiPriority w:val="99"/>
    <w:semiHidden/>
    <w:unhideWhenUsed/>
    <w:rsid w:val="00EF0C77"/>
    <w:rPr>
      <w:sz w:val="16"/>
      <w:szCs w:val="16"/>
    </w:rPr>
  </w:style>
  <w:style w:type="paragraph" w:styleId="CommentText">
    <w:name w:val="annotation text"/>
    <w:basedOn w:val="Normal"/>
    <w:link w:val="CommentTextChar"/>
    <w:uiPriority w:val="99"/>
    <w:semiHidden/>
    <w:unhideWhenUsed/>
    <w:rsid w:val="00EF0C77"/>
    <w:pPr>
      <w:spacing w:line="240" w:lineRule="auto"/>
    </w:pPr>
    <w:rPr>
      <w:sz w:val="20"/>
      <w:szCs w:val="20"/>
    </w:rPr>
  </w:style>
  <w:style w:type="character" w:customStyle="1" w:styleId="CommentTextChar">
    <w:name w:val="Comment Text Char"/>
    <w:basedOn w:val="DefaultParagraphFont"/>
    <w:link w:val="CommentText"/>
    <w:uiPriority w:val="99"/>
    <w:semiHidden/>
    <w:rsid w:val="00EF0C77"/>
    <w:rPr>
      <w:sz w:val="20"/>
      <w:szCs w:val="20"/>
    </w:rPr>
  </w:style>
  <w:style w:type="paragraph" w:styleId="CommentSubject">
    <w:name w:val="annotation subject"/>
    <w:basedOn w:val="CommentText"/>
    <w:next w:val="CommentText"/>
    <w:link w:val="CommentSubjectChar"/>
    <w:uiPriority w:val="99"/>
    <w:semiHidden/>
    <w:unhideWhenUsed/>
    <w:rsid w:val="00EF0C77"/>
    <w:rPr>
      <w:b/>
      <w:bCs/>
    </w:rPr>
  </w:style>
  <w:style w:type="character" w:customStyle="1" w:styleId="CommentSubjectChar">
    <w:name w:val="Comment Subject Char"/>
    <w:basedOn w:val="CommentTextChar"/>
    <w:link w:val="CommentSubject"/>
    <w:uiPriority w:val="99"/>
    <w:semiHidden/>
    <w:rsid w:val="00EF0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08555">
      <w:bodyDiv w:val="1"/>
      <w:marLeft w:val="0"/>
      <w:marRight w:val="0"/>
      <w:marTop w:val="0"/>
      <w:marBottom w:val="0"/>
      <w:divBdr>
        <w:top w:val="none" w:sz="0" w:space="0" w:color="auto"/>
        <w:left w:val="none" w:sz="0" w:space="0" w:color="auto"/>
        <w:bottom w:val="none" w:sz="0" w:space="0" w:color="auto"/>
        <w:right w:val="none" w:sz="0" w:space="0" w:color="auto"/>
      </w:divBdr>
    </w:div>
    <w:div w:id="1288705430">
      <w:bodyDiv w:val="1"/>
      <w:marLeft w:val="0"/>
      <w:marRight w:val="0"/>
      <w:marTop w:val="0"/>
      <w:marBottom w:val="0"/>
      <w:divBdr>
        <w:top w:val="none" w:sz="0" w:space="0" w:color="auto"/>
        <w:left w:val="none" w:sz="0" w:space="0" w:color="auto"/>
        <w:bottom w:val="none" w:sz="0" w:space="0" w:color="auto"/>
        <w:right w:val="none" w:sz="0" w:space="0" w:color="auto"/>
      </w:divBdr>
    </w:div>
    <w:div w:id="19913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8CDF1-10F0-4993-9351-1EB396F6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UCLH</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Gregorowski</dc:creator>
  <cp:lastModifiedBy>WOODMAN, Lynsey (LINCOLNSHIRE PARTNERSHIP NHS FOUNDATION TRUST)</cp:lastModifiedBy>
  <cp:revision>2</cp:revision>
  <dcterms:created xsi:type="dcterms:W3CDTF">2022-03-21T09:17:00Z</dcterms:created>
  <dcterms:modified xsi:type="dcterms:W3CDTF">2022-03-21T09:17:00Z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4642f35a-ac86-4b86-9158-9c7e6baa568e</vt:lpwstr>
  </property>
</Properties>
</file>